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sz w:val="28"/>
          <w:szCs w:val="28"/>
        </w:rPr>
      </w:pPr>
      <w:bookmarkStart w:id="1" w:name="_GoBack"/>
      <w:bookmarkEnd w:id="1"/>
      <w:r>
        <w:rPr>
          <w:rFonts w:hint="eastAsia" w:ascii="宋体" w:hAnsi="宋体"/>
          <w:b/>
          <w:bCs/>
          <w:sz w:val="28"/>
          <w:szCs w:val="28"/>
        </w:rPr>
        <w:drawing>
          <wp:anchor distT="0" distB="0" distL="114300" distR="114300" simplePos="0" relativeHeight="251660288" behindDoc="0" locked="0" layoutInCell="1" allowOverlap="1">
            <wp:simplePos x="0" y="0"/>
            <wp:positionH relativeFrom="page">
              <wp:posOffset>12090400</wp:posOffset>
            </wp:positionH>
            <wp:positionV relativeFrom="topMargin">
              <wp:posOffset>11328400</wp:posOffset>
            </wp:positionV>
            <wp:extent cx="444500" cy="368300"/>
            <wp:effectExtent l="19050" t="0" r="0" b="0"/>
            <wp:wrapNone/>
            <wp:docPr id="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
                    <pic:cNvPicPr>
                      <a:picLocks noChangeAspect="1" noChangeArrowheads="1"/>
                    </pic:cNvPicPr>
                  </pic:nvPicPr>
                  <pic:blipFill>
                    <a:blip r:embed="rId6"/>
                    <a:srcRect/>
                    <a:stretch>
                      <a:fillRect/>
                    </a:stretch>
                  </pic:blipFill>
                  <pic:spPr>
                    <a:xfrm>
                      <a:off x="0" y="0"/>
                      <a:ext cx="444500" cy="368300"/>
                    </a:xfrm>
                    <a:prstGeom prst="rect">
                      <a:avLst/>
                    </a:prstGeom>
                    <a:noFill/>
                  </pic:spPr>
                </pic:pic>
              </a:graphicData>
            </a:graphic>
          </wp:anchor>
        </w:drawing>
      </w:r>
      <w:r>
        <w:rPr>
          <w:rFonts w:hint="eastAsia" w:ascii="宋体" w:hAnsi="宋体"/>
          <w:b/>
          <w:bCs/>
          <w:sz w:val="28"/>
          <w:szCs w:val="28"/>
        </w:rPr>
        <w:t>专题1.1  机械运动考点、题型解密（原卷</w:t>
      </w:r>
      <w:r>
        <w:rPr>
          <w:rFonts w:ascii="宋体" w:hAnsi="宋体"/>
          <w:b/>
          <w:bCs/>
          <w:sz w:val="28"/>
          <w:szCs w:val="28"/>
        </w:rPr>
        <w:t>版</w:t>
      </w:r>
      <w:r>
        <w:rPr>
          <w:rFonts w:hint="eastAsia" w:ascii="宋体" w:hAnsi="宋体"/>
          <w:b/>
          <w:bCs/>
          <w:sz w:val="28"/>
          <w:szCs w:val="28"/>
        </w:rPr>
        <w:t>）</w:t>
      </w:r>
    </w:p>
    <w:p>
      <w:pPr>
        <w:widowControl/>
        <w:spacing w:line="360" w:lineRule="auto"/>
        <w:jc w:val="left"/>
        <w:rPr>
          <w:rFonts w:ascii="宋体" w:hAnsi="宋体"/>
          <w:kern w:val="0"/>
          <w:sz w:val="24"/>
          <w:szCs w:val="24"/>
        </w:rPr>
      </w:pPr>
      <w:r>
        <w:drawing>
          <wp:inline distT="0" distB="0" distL="0" distR="0">
            <wp:extent cx="801370" cy="348615"/>
            <wp:effectExtent l="19050" t="0" r="0" b="0"/>
            <wp:docPr id="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a:xfrm>
                      <a:off x="0" y="0"/>
                      <a:ext cx="801370" cy="348615"/>
                    </a:xfrm>
                    <a:prstGeom prst="rect">
                      <a:avLst/>
                    </a:prstGeom>
                    <a:noFill/>
                    <a:ln w="9525">
                      <a:noFill/>
                      <a:miter lim="800000"/>
                      <a:headEnd/>
                      <a:tailEnd/>
                    </a:ln>
                  </pic:spPr>
                </pic:pic>
              </a:graphicData>
            </a:graphic>
          </wp:inline>
        </w:drawing>
      </w:r>
      <w:r>
        <w:rPr>
          <w:rFonts w:hint="eastAsia" w:ascii="宋体" w:hAnsi="宋体"/>
          <w:kern w:val="0"/>
          <w:u w:val="dashDotHeavy" w:color="FF0000"/>
        </w:rPr>
        <w:t>对本章考点提炼总结，对常考题型进行解析</w:t>
      </w:r>
    </w:p>
    <w:p>
      <w:pPr>
        <w:spacing w:line="360" w:lineRule="auto"/>
        <w:ind w:firstLine="422" w:firstLineChars="200"/>
        <w:rPr>
          <w:rFonts w:ascii="宋体" w:hAnsi="宋体"/>
          <w:b/>
        </w:rPr>
      </w:pPr>
      <w:r>
        <w:rPr>
          <w:rFonts w:hint="eastAsia" w:ascii="宋体" w:hAnsi="宋体"/>
          <w:b/>
        </w:rPr>
        <w:t>一、常考热点</w:t>
      </w:r>
    </w:p>
    <w:p>
      <w:pPr>
        <w:spacing w:line="360" w:lineRule="auto"/>
        <w:ind w:firstLine="420" w:firstLineChars="200"/>
        <w:rPr>
          <w:rFonts w:ascii="宋体" w:hAnsi="宋体"/>
        </w:rPr>
      </w:pPr>
      <w:r>
        <w:rPr>
          <w:rFonts w:hint="eastAsia" w:ascii="宋体" w:hAnsi="宋体"/>
        </w:rPr>
        <w:t>本章知识点见</w:t>
      </w:r>
      <w:r>
        <w:rPr>
          <w:rFonts w:ascii="宋体" w:hAnsi="宋体"/>
        </w:rPr>
        <w:t>下表</w:t>
      </w:r>
      <w:r>
        <w:rPr>
          <w:rFonts w:hint="eastAsia" w:ascii="宋体" w:hAnsi="宋体"/>
        </w:rPr>
        <w:t>：</w:t>
      </w:r>
    </w:p>
    <w:p>
      <w:pPr>
        <w:spacing w:line="360" w:lineRule="auto"/>
        <w:ind w:firstLine="361" w:firstLineChars="200"/>
        <w:jc w:val="center"/>
        <w:rPr>
          <w:rFonts w:ascii="宋体" w:hAnsi="宋体"/>
          <w:b/>
          <w:sz w:val="18"/>
          <w:szCs w:val="18"/>
        </w:rPr>
      </w:pPr>
      <w:r>
        <w:rPr>
          <w:rFonts w:hint="eastAsia" w:ascii="宋体" w:hAnsi="宋体"/>
          <w:b/>
          <w:sz w:val="18"/>
          <w:szCs w:val="18"/>
        </w:rPr>
        <w:t>机械运动</w:t>
      </w:r>
      <w:r>
        <w:rPr>
          <w:rFonts w:ascii="宋体" w:hAnsi="宋体"/>
          <w:b/>
          <w:sz w:val="18"/>
          <w:szCs w:val="18"/>
        </w:rPr>
        <w:t>知识点汇总表</w:t>
      </w:r>
    </w:p>
    <w:tbl>
      <w:tblPr>
        <w:tblStyle w:val="7"/>
        <w:tblW w:w="98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7"/>
        <w:gridCol w:w="7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节次</w:t>
            </w:r>
          </w:p>
        </w:tc>
        <w:tc>
          <w:tcPr>
            <w:tcW w:w="7552" w:type="dxa"/>
          </w:tcPr>
          <w:p>
            <w:pPr>
              <w:spacing w:line="360" w:lineRule="auto"/>
              <w:jc w:val="center"/>
              <w:rPr>
                <w:rFonts w:ascii="宋体" w:hAnsi="宋体"/>
              </w:rPr>
            </w:pPr>
            <w:r>
              <w:rPr>
                <w:rFonts w:hint="eastAsia" w:ascii="宋体" w:hAnsi="宋体"/>
              </w:rPr>
              <w:t>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vAlign w:val="center"/>
          </w:tcPr>
          <w:p>
            <w:pPr>
              <w:spacing w:line="360" w:lineRule="auto"/>
              <w:jc w:val="center"/>
              <w:rPr>
                <w:rFonts w:ascii="宋体" w:hAnsi="宋体"/>
              </w:rPr>
            </w:pPr>
            <w:r>
              <w:rPr>
                <w:rFonts w:hint="eastAsia" w:ascii="宋体" w:hAnsi="宋体"/>
              </w:rPr>
              <w:t>长度</w:t>
            </w:r>
            <w:r>
              <w:rPr>
                <w:rFonts w:ascii="宋体" w:hAnsi="宋体"/>
              </w:rPr>
              <w:t>与时间的测量</w:t>
            </w:r>
          </w:p>
        </w:tc>
        <w:tc>
          <w:tcPr>
            <w:tcW w:w="7552" w:type="dxa"/>
          </w:tcPr>
          <w:p>
            <w:pPr>
              <w:spacing w:line="360" w:lineRule="auto"/>
              <w:jc w:val="center"/>
              <w:rPr>
                <w:rFonts w:ascii="宋体" w:hAnsi="宋体"/>
              </w:rPr>
            </w:pPr>
            <w:r>
              <w:rPr>
                <w:rFonts w:hint="eastAsia" w:ascii="宋体" w:hAnsi="宋体"/>
              </w:rPr>
              <w:t>长度</w:t>
            </w:r>
            <w:r>
              <w:rPr>
                <w:rFonts w:ascii="宋体" w:hAnsi="宋体"/>
              </w:rPr>
              <w:t>单位及其换算、</w:t>
            </w:r>
            <w:r>
              <w:rPr>
                <w:rFonts w:hint="eastAsia" w:ascii="宋体" w:hAnsi="宋体"/>
              </w:rPr>
              <w:t>长度</w:t>
            </w:r>
            <w:r>
              <w:rPr>
                <w:rFonts w:ascii="宋体" w:hAnsi="宋体"/>
              </w:rPr>
              <w:t>测量（刻度尺的使用与</w:t>
            </w:r>
            <w:r>
              <w:rPr>
                <w:rFonts w:hint="eastAsia" w:ascii="宋体" w:hAnsi="宋体"/>
              </w:rPr>
              <w:t>读数）</w:t>
            </w:r>
            <w:r>
              <w:rPr>
                <w:rFonts w:ascii="宋体" w:hAnsi="宋体"/>
              </w:rPr>
              <w:t>、</w:t>
            </w:r>
            <w:r>
              <w:rPr>
                <w:rFonts w:hint="eastAsia" w:ascii="宋体" w:hAnsi="宋体"/>
              </w:rPr>
              <w:t>长度</w:t>
            </w:r>
            <w:r>
              <w:rPr>
                <w:rFonts w:ascii="宋体" w:hAnsi="宋体"/>
              </w:rPr>
              <w:t>的</w:t>
            </w:r>
            <w:r>
              <w:rPr>
                <w:rFonts w:hint="eastAsia" w:ascii="宋体" w:hAnsi="宋体"/>
              </w:rPr>
              <w:t>估测</w:t>
            </w:r>
            <w:r>
              <w:rPr>
                <w:rFonts w:ascii="宋体" w:hAnsi="宋体"/>
              </w:rPr>
              <w:t>、</w:t>
            </w:r>
            <w:r>
              <w:rPr>
                <w:rFonts w:hint="eastAsia" w:ascii="宋体" w:hAnsi="宋体"/>
              </w:rPr>
              <w:t>误差</w:t>
            </w:r>
            <w:r>
              <w:rPr>
                <w:rFonts w:ascii="宋体" w:hAnsi="宋体"/>
              </w:rPr>
              <w:t>、</w:t>
            </w:r>
            <w:r>
              <w:rPr>
                <w:rFonts w:hint="eastAsia" w:ascii="宋体" w:hAnsi="宋体"/>
              </w:rPr>
              <w:t>时间单位与</w:t>
            </w:r>
            <w:r>
              <w:rPr>
                <w:rFonts w:ascii="宋体" w:hAnsi="宋体"/>
              </w:rPr>
              <w:t>换算、</w:t>
            </w:r>
            <w:r>
              <w:rPr>
                <w:rFonts w:hint="eastAsia" w:ascii="宋体" w:hAnsi="宋体"/>
              </w:rPr>
              <w:t>时间测量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运动</w:t>
            </w:r>
            <w:r>
              <w:rPr>
                <w:rFonts w:ascii="宋体" w:hAnsi="宋体"/>
              </w:rPr>
              <w:t>的描述</w:t>
            </w:r>
          </w:p>
        </w:tc>
        <w:tc>
          <w:tcPr>
            <w:tcW w:w="7552" w:type="dxa"/>
          </w:tcPr>
          <w:p>
            <w:pPr>
              <w:spacing w:line="360" w:lineRule="auto"/>
              <w:jc w:val="center"/>
              <w:rPr>
                <w:rFonts w:ascii="宋体" w:hAnsi="宋体"/>
              </w:rPr>
            </w:pPr>
            <w:r>
              <w:rPr>
                <w:rFonts w:hint="eastAsia" w:ascii="宋体" w:hAnsi="宋体"/>
              </w:rPr>
              <w:t>机械运动</w:t>
            </w:r>
            <w:r>
              <w:rPr>
                <w:rFonts w:ascii="宋体" w:hAnsi="宋体"/>
              </w:rPr>
              <w:t>、</w:t>
            </w:r>
            <w:r>
              <w:rPr>
                <w:rFonts w:hint="eastAsia" w:ascii="宋体" w:hAnsi="宋体"/>
              </w:rPr>
              <w:t>参照物</w:t>
            </w:r>
            <w:r>
              <w:rPr>
                <w:rFonts w:ascii="宋体" w:hAnsi="宋体"/>
              </w:rPr>
              <w:t>、运动相对性、</w:t>
            </w:r>
            <w:r>
              <w:rPr>
                <w:rFonts w:hint="eastAsia" w:ascii="宋体" w:hAnsi="宋体"/>
              </w:rPr>
              <w:t>直线运动</w:t>
            </w:r>
            <w:r>
              <w:rPr>
                <w:rFonts w:ascii="宋体" w:hAnsi="宋体"/>
              </w:rPr>
              <w:t>、曲线运动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运动</w:t>
            </w:r>
            <w:r>
              <w:rPr>
                <w:rFonts w:ascii="宋体" w:hAnsi="宋体"/>
              </w:rPr>
              <w:t>的快慢</w:t>
            </w:r>
          </w:p>
        </w:tc>
        <w:tc>
          <w:tcPr>
            <w:tcW w:w="7552" w:type="dxa"/>
          </w:tcPr>
          <w:p>
            <w:pPr>
              <w:spacing w:line="360" w:lineRule="auto"/>
              <w:jc w:val="center"/>
              <w:rPr>
                <w:rFonts w:ascii="宋体" w:hAnsi="宋体"/>
              </w:rPr>
            </w:pPr>
            <w:r>
              <w:rPr>
                <w:rFonts w:hint="eastAsia" w:ascii="宋体" w:hAnsi="宋体"/>
              </w:rPr>
              <w:t>速度</w:t>
            </w:r>
            <w:r>
              <w:rPr>
                <w:rFonts w:ascii="宋体" w:hAnsi="宋体"/>
              </w:rPr>
              <w:t>概念、</w:t>
            </w:r>
            <w:r>
              <w:rPr>
                <w:rFonts w:hint="eastAsia" w:ascii="宋体" w:hAnsi="宋体"/>
              </w:rPr>
              <w:t>匀速</w:t>
            </w:r>
            <w:r>
              <w:rPr>
                <w:rFonts w:ascii="宋体" w:hAnsi="宋体"/>
              </w:rPr>
              <w:t>直线匀速、变速直线运动、</w:t>
            </w:r>
            <w:r>
              <w:rPr>
                <w:rFonts w:hint="eastAsia" w:ascii="宋体" w:hAnsi="宋体"/>
              </w:rPr>
              <w:t>运动</w:t>
            </w:r>
            <w:r>
              <w:rPr>
                <w:rFonts w:ascii="宋体" w:hAnsi="宋体"/>
              </w:rPr>
              <w:t>图像</w:t>
            </w:r>
            <w:r>
              <w:rPr>
                <w:rFonts w:hint="eastAsia" w:ascii="宋体" w:hAnsi="宋体"/>
              </w:rPr>
              <w:t>、</w:t>
            </w:r>
            <w:r>
              <w:rPr>
                <w:rFonts w:ascii="宋体" w:hAnsi="宋体"/>
              </w:rPr>
              <w:t>平均速度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Pr>
          <w:p>
            <w:pPr>
              <w:spacing w:line="360" w:lineRule="auto"/>
              <w:jc w:val="center"/>
              <w:rPr>
                <w:rFonts w:ascii="宋体" w:hAnsi="宋体"/>
              </w:rPr>
            </w:pPr>
            <w:r>
              <w:rPr>
                <w:rFonts w:hint="eastAsia" w:ascii="宋体" w:hAnsi="宋体"/>
              </w:rPr>
              <w:t>测量平均速度</w:t>
            </w:r>
          </w:p>
        </w:tc>
        <w:tc>
          <w:tcPr>
            <w:tcW w:w="7552" w:type="dxa"/>
          </w:tcPr>
          <w:p>
            <w:pPr>
              <w:spacing w:line="360" w:lineRule="auto"/>
              <w:jc w:val="center"/>
              <w:rPr>
                <w:rFonts w:ascii="宋体" w:hAnsi="宋体"/>
              </w:rPr>
            </w:pPr>
            <w:r>
              <w:rPr>
                <w:rFonts w:hint="eastAsia" w:ascii="宋体" w:hAnsi="宋体"/>
              </w:rPr>
              <w:t>平均速度</w:t>
            </w:r>
            <w:r>
              <w:rPr>
                <w:rFonts w:ascii="宋体" w:hAnsi="宋体"/>
              </w:rPr>
              <w:t>测量</w:t>
            </w:r>
          </w:p>
        </w:tc>
      </w:tr>
    </w:tbl>
    <w:p>
      <w:pPr>
        <w:spacing w:line="360" w:lineRule="auto"/>
        <w:ind w:firstLine="420" w:firstLineChars="200"/>
        <w:rPr>
          <w:rFonts w:ascii="宋体" w:hAnsi="宋体"/>
        </w:rPr>
      </w:pPr>
      <w:r>
        <w:rPr>
          <w:rFonts w:hint="eastAsia" w:ascii="宋体" w:hAnsi="宋体"/>
        </w:rPr>
        <w:t>本章常考</w:t>
      </w:r>
      <w:r>
        <w:rPr>
          <w:rFonts w:ascii="宋体" w:hAnsi="宋体"/>
        </w:rPr>
        <w:t>热点主要有：</w:t>
      </w:r>
      <w:r>
        <w:rPr>
          <w:rFonts w:hint="eastAsia" w:ascii="宋体" w:hAnsi="宋体"/>
        </w:rPr>
        <w:t>物体</w:t>
      </w:r>
      <w:r>
        <w:rPr>
          <w:rFonts w:ascii="宋体" w:hAnsi="宋体"/>
        </w:rPr>
        <w:t>长度的估测、</w:t>
      </w:r>
      <w:r>
        <w:rPr>
          <w:rFonts w:hint="eastAsia" w:ascii="宋体" w:hAnsi="宋体"/>
        </w:rPr>
        <w:t>刻度尺</w:t>
      </w:r>
      <w:r>
        <w:rPr>
          <w:rFonts w:ascii="宋体" w:hAnsi="宋体"/>
        </w:rPr>
        <w:t>的使用与长度测量、</w:t>
      </w:r>
      <w:r>
        <w:rPr>
          <w:rFonts w:hint="eastAsia" w:ascii="宋体" w:hAnsi="宋体"/>
        </w:rPr>
        <w:t>物体</w:t>
      </w:r>
      <w:r>
        <w:rPr>
          <w:rFonts w:ascii="宋体" w:hAnsi="宋体"/>
        </w:rPr>
        <w:t>运动的描述、速度与平均速度、运动图像的应用、平均速度的测量（</w:t>
      </w:r>
      <w:r>
        <w:rPr>
          <w:rFonts w:hint="eastAsia" w:ascii="宋体" w:hAnsi="宋体"/>
        </w:rPr>
        <w:t>实验</w:t>
      </w:r>
      <w:r>
        <w:rPr>
          <w:rFonts w:ascii="宋体" w:hAnsi="宋体"/>
        </w:rPr>
        <w:t>探究）</w:t>
      </w:r>
      <w:r>
        <w:rPr>
          <w:rFonts w:hint="eastAsia" w:ascii="宋体" w:hAnsi="宋体"/>
        </w:rPr>
        <w:t>。</w:t>
      </w:r>
    </w:p>
    <w:p>
      <w:pPr>
        <w:spacing w:line="360" w:lineRule="auto"/>
        <w:ind w:firstLine="422" w:firstLineChars="200"/>
        <w:rPr>
          <w:rFonts w:ascii="宋体" w:hAnsi="宋体"/>
          <w:b/>
        </w:rPr>
      </w:pPr>
      <w:r>
        <w:rPr>
          <w:rFonts w:hint="eastAsia" w:ascii="宋体" w:hAnsi="宋体"/>
          <w:b/>
        </w:rPr>
        <w:t>1.物体</w:t>
      </w:r>
      <w:r>
        <w:rPr>
          <w:rFonts w:ascii="宋体" w:hAnsi="宋体"/>
          <w:b/>
        </w:rPr>
        <w:t>长度的估测</w:t>
      </w:r>
    </w:p>
    <w:p>
      <w:pPr>
        <w:pStyle w:val="6"/>
        <w:shd w:val="clear" w:color="auto" w:fill="FFFFFF"/>
        <w:spacing w:before="0" w:beforeAutospacing="0" w:after="0" w:afterAutospacing="0" w:line="360" w:lineRule="auto"/>
        <w:ind w:firstLine="420" w:firstLineChars="200"/>
      </w:pPr>
      <w:r>
        <w:rPr>
          <w:rFonts w:hint="eastAsia"/>
          <w:sz w:val="21"/>
          <w:szCs w:val="21"/>
        </w:rPr>
        <w:t>估测</w:t>
      </w:r>
      <w:r>
        <w:rPr>
          <w:sz w:val="21"/>
          <w:szCs w:val="21"/>
        </w:rPr>
        <w:t>题</w:t>
      </w:r>
      <w:r>
        <w:rPr>
          <w:rFonts w:hint="eastAsia"/>
          <w:sz w:val="21"/>
          <w:szCs w:val="21"/>
        </w:rPr>
        <w:t>体现了物理“来源于生活，服务于社会”这一理念，通常以实际生活中常见的背景材料为载体，重点考查对生活中物理量的掌握情况和理论联系实际的能力，即对知识的活学活用。对物体</w:t>
      </w:r>
      <w:r>
        <w:rPr>
          <w:sz w:val="21"/>
          <w:szCs w:val="21"/>
        </w:rPr>
        <w:t>长度的估测是估测题的常考内容</w:t>
      </w:r>
      <w:r>
        <w:rPr>
          <w:rFonts w:hint="eastAsia"/>
          <w:sz w:val="21"/>
          <w:szCs w:val="21"/>
        </w:rPr>
        <w:t>，</w:t>
      </w:r>
      <w:r>
        <w:rPr>
          <w:rFonts w:hint="eastAsia"/>
          <w:color w:val="000000"/>
          <w:sz w:val="21"/>
          <w:szCs w:val="21"/>
        </w:rPr>
        <w:t>在平时，大家应多积累生活方面的知识，估测物体长度也是生活积累的一个方面。如黑板的长度大概2.5m、课桌高0.7m、课本高30cm,篮球直径24cm、铅笔芯的直径1mm 、一只新铅笔长度20cm 、手掌宽度1dm 、墨水瓶高度6cm等等。估测题</w:t>
      </w:r>
      <w:r>
        <w:rPr>
          <w:color w:val="000000"/>
          <w:sz w:val="21"/>
          <w:szCs w:val="21"/>
        </w:rPr>
        <w:t>一般都是以选择题的形式出现。</w:t>
      </w:r>
    </w:p>
    <w:p>
      <w:pPr>
        <w:spacing w:line="360" w:lineRule="auto"/>
        <w:ind w:firstLine="422" w:firstLineChars="200"/>
        <w:rPr>
          <w:rFonts w:ascii="宋体" w:hAnsi="宋体"/>
          <w:b/>
        </w:rPr>
      </w:pPr>
      <w:r>
        <w:rPr>
          <w:rFonts w:hint="eastAsia" w:ascii="宋体" w:hAnsi="宋体"/>
          <w:b/>
        </w:rPr>
        <w:t>2.刻度尺的使用与长度测量</w:t>
      </w:r>
    </w:p>
    <w:p>
      <w:pPr>
        <w:spacing w:line="360" w:lineRule="auto"/>
        <w:ind w:firstLine="420" w:firstLineChars="200"/>
        <w:rPr>
          <w:rFonts w:ascii="宋体" w:hAnsi="宋体"/>
        </w:rPr>
      </w:pPr>
      <w:r>
        <w:rPr>
          <w:rFonts w:hint="eastAsia" w:ascii="宋体" w:hAnsi="宋体"/>
        </w:rPr>
        <w:t>长度测量，在中考中出现的考题较多，考查方向主要是刻度尺的使用与读数方法，目的是考查学生刻度尺的正确使用与读数，此类考题出现的概率较高，但很少作为一个考题出现，一般情况下和其他测量结合在一起的较多。考题题型一般以填空题居多，选择题也有出现。</w:t>
      </w:r>
    </w:p>
    <w:p>
      <w:pPr>
        <w:widowControl/>
        <w:spacing w:line="360" w:lineRule="auto"/>
        <w:ind w:firstLine="422" w:firstLineChars="200"/>
        <w:jc w:val="left"/>
        <w:rPr>
          <w:rFonts w:ascii="宋体" w:hAnsi="宋体"/>
          <w:b/>
        </w:rPr>
      </w:pPr>
      <w:r>
        <w:rPr>
          <w:rFonts w:ascii="宋体" w:hAnsi="宋体"/>
          <w:b/>
        </w:rPr>
        <w:t>3</w:t>
      </w:r>
      <w:r>
        <w:rPr>
          <w:rFonts w:hint="eastAsia" w:ascii="宋体" w:hAnsi="宋体"/>
          <w:b/>
        </w:rPr>
        <w:t>.运动的描述</w:t>
      </w:r>
    </w:p>
    <w:p>
      <w:pPr>
        <w:spacing w:line="360" w:lineRule="auto"/>
        <w:ind w:firstLine="420" w:firstLineChars="200"/>
        <w:rPr>
          <w:rFonts w:ascii="宋体" w:hAnsi="宋体"/>
        </w:rPr>
      </w:pPr>
      <w:r>
        <w:rPr>
          <w:rFonts w:hint="eastAsia" w:ascii="宋体" w:hAnsi="宋体"/>
        </w:rPr>
        <w:t>是第一章机械运动主要考点，也是中考考题中经常出现的类型，其主要考题有选择题和填空题两个大类，选择题出现更多。运动描述的考题一般有一道题，主要考查运动的相对性，物体静止和运动的描述等知识点。这里需要</w:t>
      </w:r>
      <w:r>
        <w:rPr>
          <w:rFonts w:ascii="宋体" w:hAnsi="宋体"/>
        </w:rPr>
        <w:t>注意的是参照物的选取与物体运动情况的</w:t>
      </w:r>
      <w:r>
        <w:rPr>
          <w:rFonts w:hint="eastAsia" w:ascii="宋体" w:hAnsi="宋体"/>
        </w:rPr>
        <w:t>描述</w:t>
      </w:r>
      <w:r>
        <w:rPr>
          <w:rFonts w:ascii="宋体" w:hAnsi="宋体"/>
        </w:rPr>
        <w:t>：同一物体的运动，选择的参照物不同，物体运动描述不同。</w:t>
      </w:r>
    </w:p>
    <w:p>
      <w:pPr>
        <w:widowControl/>
        <w:spacing w:line="360" w:lineRule="auto"/>
        <w:ind w:firstLine="422" w:firstLineChars="200"/>
        <w:jc w:val="left"/>
        <w:rPr>
          <w:rFonts w:ascii="宋体" w:hAnsi="宋体"/>
          <w:b/>
        </w:rPr>
      </w:pPr>
      <w:r>
        <w:rPr>
          <w:rFonts w:ascii="宋体" w:hAnsi="宋体"/>
          <w:b/>
        </w:rPr>
        <w:t>4</w:t>
      </w:r>
      <w:r>
        <w:rPr>
          <w:rFonts w:hint="eastAsia" w:ascii="宋体" w:hAnsi="宋体"/>
          <w:b/>
        </w:rPr>
        <w:t>.速度与平均速度</w:t>
      </w:r>
    </w:p>
    <w:p>
      <w:pPr>
        <w:spacing w:line="360" w:lineRule="auto"/>
        <w:ind w:firstLine="420" w:firstLineChars="200"/>
        <w:rPr>
          <w:rFonts w:ascii="宋体" w:hAnsi="宋体"/>
        </w:rPr>
      </w:pPr>
      <w:r>
        <w:rPr>
          <w:rFonts w:hint="eastAsia" w:ascii="宋体" w:hAnsi="宋体"/>
        </w:rPr>
        <w:t>速度是描述物体运动快慢的物理量，也是第一章机械运动的主要内容，同样也是本章的重要知识点。在涉及到机械运动的中考题中，有关速度、平均速度的考题出现得更多，所以理解、应用速度概念显得尤为重要。对速度概念的理解、应用和有关计算，在中考题中常以选择题、填空题出现，有时也以简单计算题形式出现，出现更多的是选择题。解答有关</w:t>
      </w:r>
      <w:r>
        <w:rPr>
          <w:rFonts w:ascii="宋体" w:hAnsi="宋体"/>
        </w:rPr>
        <w:t>平均速度的问题，首先要分清要求的是哪段路程或哪个时间内的平均速度，也就是说一定要对平均速度的概念有深刻的认识。</w:t>
      </w:r>
    </w:p>
    <w:p>
      <w:pPr>
        <w:spacing w:line="360" w:lineRule="auto"/>
        <w:ind w:firstLine="422" w:firstLineChars="200"/>
        <w:rPr>
          <w:rFonts w:ascii="宋体" w:hAnsi="宋体" w:cs="宋体"/>
          <w:b/>
          <w:szCs w:val="21"/>
        </w:rPr>
      </w:pPr>
      <w:r>
        <w:rPr>
          <w:rFonts w:ascii="宋体" w:hAnsi="宋体" w:cs="宋体"/>
          <w:b/>
          <w:szCs w:val="21"/>
        </w:rPr>
        <w:t>5</w:t>
      </w:r>
      <w:r>
        <w:rPr>
          <w:rFonts w:hint="eastAsia" w:ascii="宋体" w:hAnsi="宋体" w:cs="宋体"/>
          <w:b/>
          <w:szCs w:val="21"/>
        </w:rPr>
        <w:t>.运动图像</w:t>
      </w:r>
    </w:p>
    <w:p>
      <w:pPr>
        <w:spacing w:line="360" w:lineRule="auto"/>
        <w:ind w:firstLine="420" w:firstLineChars="200"/>
        <w:rPr>
          <w:rFonts w:ascii="宋体" w:hAnsi="宋体"/>
        </w:rPr>
      </w:pPr>
      <w:r>
        <w:rPr>
          <w:rFonts w:hint="eastAsia" w:ascii="宋体" w:hAnsi="宋体"/>
        </w:rPr>
        <w:t>运动图像有路程图像和速度图像两类，分别表示的是路程随时间变化的规律和速度随时间变化的规律。运动图像在中考题中出现的概率很大，也是考查考生通过图像分析物体运动规律以及运动类型的最直观、最便捷的方式。所以，学会读懂运动图像就显得尤为重要，在复习中切不可忽视。</w:t>
      </w:r>
    </w:p>
    <w:p>
      <w:pPr>
        <w:widowControl/>
        <w:spacing w:line="360" w:lineRule="auto"/>
        <w:ind w:firstLine="422" w:firstLineChars="200"/>
        <w:jc w:val="left"/>
        <w:rPr>
          <w:rFonts w:ascii="宋体" w:hAnsi="宋体"/>
          <w:b/>
        </w:rPr>
      </w:pPr>
      <w:r>
        <w:rPr>
          <w:rFonts w:hint="eastAsia" w:ascii="宋体" w:hAnsi="宋体"/>
          <w:b/>
        </w:rPr>
        <w:t>二</w:t>
      </w:r>
      <w:r>
        <w:rPr>
          <w:rFonts w:ascii="宋体" w:hAnsi="宋体"/>
          <w:b/>
        </w:rPr>
        <w:t>、</w:t>
      </w:r>
      <w:r>
        <w:rPr>
          <w:rFonts w:hint="eastAsia" w:ascii="宋体" w:hAnsi="宋体"/>
          <w:b/>
        </w:rPr>
        <w:t>题型</w:t>
      </w:r>
      <w:r>
        <w:rPr>
          <w:rFonts w:ascii="宋体" w:hAnsi="宋体"/>
          <w:b/>
        </w:rPr>
        <w:t>分析</w:t>
      </w:r>
    </w:p>
    <w:p>
      <w:pPr>
        <w:widowControl/>
        <w:spacing w:line="360" w:lineRule="auto"/>
        <w:ind w:firstLine="420" w:firstLineChars="200"/>
        <w:jc w:val="left"/>
        <w:rPr>
          <w:rFonts w:ascii="宋体" w:hAnsi="宋体"/>
        </w:rPr>
      </w:pPr>
      <w:r>
        <w:rPr>
          <w:rFonts w:hint="eastAsia" w:ascii="宋体" w:hAnsi="宋体"/>
        </w:rPr>
        <w:t>机械运动</w:t>
      </w:r>
      <w:r>
        <w:rPr>
          <w:rFonts w:ascii="宋体" w:hAnsi="宋体"/>
        </w:rPr>
        <w:t>在中考考题中，常见题型是选择题和填空题</w:t>
      </w:r>
      <w:r>
        <w:rPr>
          <w:rFonts w:hint="eastAsia" w:ascii="宋体" w:hAnsi="宋体"/>
        </w:rPr>
        <w:t>；测量</w:t>
      </w:r>
      <w:r>
        <w:rPr>
          <w:rFonts w:ascii="宋体" w:hAnsi="宋体"/>
        </w:rPr>
        <w:t>平均速度的</w:t>
      </w:r>
      <w:r>
        <w:rPr>
          <w:rFonts w:hint="eastAsia" w:ascii="宋体" w:hAnsi="宋体"/>
        </w:rPr>
        <w:t>实验</w:t>
      </w:r>
      <w:r>
        <w:rPr>
          <w:rFonts w:ascii="宋体" w:hAnsi="宋体"/>
        </w:rPr>
        <w:t>探究题</w:t>
      </w:r>
      <w:r>
        <w:rPr>
          <w:rFonts w:hint="eastAsia" w:ascii="宋体" w:hAnsi="宋体"/>
        </w:rPr>
        <w:t>也</w:t>
      </w:r>
      <w:r>
        <w:rPr>
          <w:rFonts w:ascii="宋体" w:hAnsi="宋体"/>
        </w:rPr>
        <w:t>曾出现，但出现的概率较低</w:t>
      </w:r>
      <w:r>
        <w:rPr>
          <w:rFonts w:hint="eastAsia" w:ascii="宋体" w:hAnsi="宋体"/>
        </w:rPr>
        <w:t>。</w:t>
      </w:r>
    </w:p>
    <w:p>
      <w:pPr>
        <w:widowControl/>
        <w:spacing w:line="360" w:lineRule="auto"/>
        <w:ind w:firstLine="422" w:firstLineChars="200"/>
        <w:jc w:val="left"/>
        <w:rPr>
          <w:rFonts w:ascii="宋体" w:hAnsi="宋体"/>
          <w:b/>
        </w:rPr>
      </w:pPr>
      <w:r>
        <w:rPr>
          <w:rFonts w:hint="eastAsia" w:ascii="宋体" w:hAnsi="宋体"/>
          <w:b/>
        </w:rPr>
        <w:t>1.选择题</w:t>
      </w:r>
    </w:p>
    <w:p>
      <w:pPr>
        <w:widowControl/>
        <w:spacing w:line="360" w:lineRule="auto"/>
        <w:ind w:firstLine="420" w:firstLineChars="200"/>
        <w:jc w:val="left"/>
        <w:rPr>
          <w:rFonts w:ascii="宋体" w:hAnsi="宋体"/>
        </w:rPr>
      </w:pPr>
      <w:r>
        <w:rPr>
          <w:rFonts w:hint="eastAsia" w:ascii="宋体" w:hAnsi="宋体"/>
        </w:rPr>
        <w:t>选择题</w:t>
      </w:r>
      <w:r>
        <w:rPr>
          <w:rFonts w:ascii="宋体" w:hAnsi="宋体"/>
        </w:rPr>
        <w:t>是</w:t>
      </w:r>
      <w:r>
        <w:rPr>
          <w:rFonts w:hint="eastAsia" w:ascii="宋体" w:hAnsi="宋体"/>
        </w:rPr>
        <w:t>本</w:t>
      </w:r>
      <w:r>
        <w:rPr>
          <w:rFonts w:ascii="宋体" w:hAnsi="宋体"/>
        </w:rPr>
        <w:t>单元的常考题型</w:t>
      </w:r>
      <w:r>
        <w:rPr>
          <w:rFonts w:hint="eastAsia" w:ascii="宋体" w:hAnsi="宋体"/>
        </w:rPr>
        <w:t>，</w:t>
      </w:r>
      <w:r>
        <w:rPr>
          <w:rFonts w:ascii="宋体" w:hAnsi="宋体"/>
        </w:rPr>
        <w:t>所占分值一般在</w:t>
      </w:r>
      <w:r>
        <w:rPr>
          <w:rFonts w:hint="eastAsia" w:ascii="宋体" w:hAnsi="宋体"/>
        </w:rPr>
        <w:t>2</w:t>
      </w:r>
      <w:r>
        <w:rPr>
          <w:rFonts w:ascii="宋体" w:hAnsi="宋体"/>
        </w:rPr>
        <w:t>-3</w:t>
      </w:r>
      <w:r>
        <w:rPr>
          <w:rFonts w:hint="eastAsia" w:ascii="宋体" w:hAnsi="宋体"/>
        </w:rPr>
        <w:t>分</w:t>
      </w:r>
      <w:r>
        <w:rPr>
          <w:rFonts w:ascii="宋体" w:hAnsi="宋体"/>
        </w:rPr>
        <w:t>之间</w:t>
      </w:r>
      <w:r>
        <w:rPr>
          <w:rFonts w:hint="eastAsia" w:ascii="宋体" w:hAnsi="宋体"/>
        </w:rPr>
        <w:t>。本章出现</w:t>
      </w:r>
      <w:r>
        <w:rPr>
          <w:rFonts w:ascii="宋体" w:hAnsi="宋体"/>
        </w:rPr>
        <w:t>的选择题</w:t>
      </w:r>
      <w:r>
        <w:rPr>
          <w:rFonts w:hint="eastAsia" w:ascii="宋体" w:hAnsi="宋体"/>
        </w:rPr>
        <w:t>，常考</w:t>
      </w:r>
      <w:r>
        <w:rPr>
          <w:rFonts w:ascii="宋体" w:hAnsi="宋体"/>
        </w:rPr>
        <w:t>热点</w:t>
      </w:r>
      <w:r>
        <w:rPr>
          <w:rFonts w:hint="eastAsia" w:ascii="宋体" w:hAnsi="宋体"/>
        </w:rPr>
        <w:t>一般</w:t>
      </w:r>
      <w:r>
        <w:rPr>
          <w:rFonts w:ascii="宋体" w:hAnsi="宋体"/>
        </w:rPr>
        <w:t>是物体长度的估测，物体运动的描述，</w:t>
      </w:r>
      <w:r>
        <w:rPr>
          <w:rFonts w:hint="eastAsia" w:ascii="宋体" w:hAnsi="宋体"/>
        </w:rPr>
        <w:t>平均速度</w:t>
      </w:r>
      <w:r>
        <w:rPr>
          <w:rFonts w:ascii="宋体" w:hAnsi="宋体"/>
        </w:rPr>
        <w:t>的概念与简单计算和读图并分析物体运动情况几个方面。</w:t>
      </w:r>
      <w:r>
        <w:rPr>
          <w:rFonts w:hint="eastAsia" w:ascii="宋体" w:hAnsi="宋体"/>
        </w:rPr>
        <w:t>在</w:t>
      </w:r>
      <w:r>
        <w:rPr>
          <w:rFonts w:ascii="宋体" w:hAnsi="宋体"/>
        </w:rPr>
        <w:t>解答此类考题时</w:t>
      </w:r>
      <w:r>
        <w:rPr>
          <w:rFonts w:hint="eastAsia" w:ascii="宋体" w:hAnsi="宋体"/>
        </w:rPr>
        <w:t>，一定要</w:t>
      </w:r>
      <w:r>
        <w:rPr>
          <w:rFonts w:ascii="宋体" w:hAnsi="宋体"/>
        </w:rPr>
        <w:t>看清题干具体内容</w:t>
      </w:r>
      <w:r>
        <w:rPr>
          <w:rFonts w:hint="eastAsia" w:ascii="宋体" w:hAnsi="宋体"/>
        </w:rPr>
        <w:t>，</w:t>
      </w:r>
      <w:r>
        <w:rPr>
          <w:rFonts w:ascii="宋体" w:hAnsi="宋体"/>
        </w:rPr>
        <w:t>并结合对每个考点详细分析，一定会找到正确答案。</w:t>
      </w:r>
    </w:p>
    <w:p>
      <w:pPr>
        <w:widowControl/>
        <w:spacing w:line="360" w:lineRule="auto"/>
        <w:ind w:firstLine="422" w:firstLineChars="200"/>
        <w:jc w:val="left"/>
        <w:rPr>
          <w:rFonts w:ascii="宋体" w:hAnsi="宋体"/>
          <w:b/>
        </w:rPr>
      </w:pPr>
      <w:r>
        <w:rPr>
          <w:rFonts w:hint="eastAsia" w:ascii="宋体" w:hAnsi="宋体"/>
          <w:b/>
        </w:rPr>
        <w:t>2.填空题</w:t>
      </w:r>
    </w:p>
    <w:p>
      <w:pPr>
        <w:widowControl/>
        <w:spacing w:line="360" w:lineRule="auto"/>
        <w:ind w:firstLine="420" w:firstLineChars="200"/>
        <w:jc w:val="left"/>
        <w:rPr>
          <w:rFonts w:ascii="宋体" w:hAnsi="宋体"/>
        </w:rPr>
      </w:pPr>
      <w:r>
        <w:rPr>
          <w:rFonts w:hint="eastAsia" w:ascii="宋体" w:hAnsi="宋体"/>
        </w:rPr>
        <w:t>填空题</w:t>
      </w:r>
      <w:r>
        <w:rPr>
          <w:rFonts w:ascii="宋体" w:hAnsi="宋体"/>
        </w:rPr>
        <w:t>也是本章的常考题型。</w:t>
      </w:r>
      <w:r>
        <w:rPr>
          <w:rFonts w:hint="eastAsia" w:ascii="宋体" w:hAnsi="宋体"/>
        </w:rPr>
        <w:t>在</w:t>
      </w:r>
      <w:r>
        <w:rPr>
          <w:rFonts w:ascii="宋体" w:hAnsi="宋体"/>
        </w:rPr>
        <w:t>填空题</w:t>
      </w:r>
      <w:r>
        <w:rPr>
          <w:rFonts w:hint="eastAsia" w:ascii="宋体" w:hAnsi="宋体"/>
        </w:rPr>
        <w:t>中</w:t>
      </w:r>
      <w:r>
        <w:rPr>
          <w:rFonts w:ascii="宋体" w:hAnsi="宋体"/>
        </w:rPr>
        <w:t>，考查物体长度测量</w:t>
      </w:r>
      <w:r>
        <w:rPr>
          <w:rFonts w:hint="eastAsia" w:ascii="宋体" w:hAnsi="宋体"/>
        </w:rPr>
        <w:t>（刻度尺</w:t>
      </w:r>
      <w:r>
        <w:rPr>
          <w:rFonts w:ascii="宋体" w:hAnsi="宋体"/>
        </w:rPr>
        <w:t>的使用</w:t>
      </w:r>
      <w:r>
        <w:rPr>
          <w:rFonts w:hint="eastAsia" w:ascii="宋体" w:hAnsi="宋体"/>
        </w:rPr>
        <w:t>）</w:t>
      </w:r>
      <w:r>
        <w:rPr>
          <w:rFonts w:ascii="宋体" w:hAnsi="宋体"/>
        </w:rPr>
        <w:t>、物体运动描述、平均速度的简单计算</w:t>
      </w:r>
      <w:r>
        <w:rPr>
          <w:rFonts w:hint="eastAsia" w:ascii="宋体" w:hAnsi="宋体"/>
        </w:rPr>
        <w:t>居多</w:t>
      </w:r>
      <w:r>
        <w:rPr>
          <w:rFonts w:ascii="宋体" w:hAnsi="宋体"/>
        </w:rPr>
        <w:t>，所占分值在</w:t>
      </w:r>
      <w:r>
        <w:rPr>
          <w:rFonts w:hint="eastAsia" w:ascii="宋体" w:hAnsi="宋体"/>
        </w:rPr>
        <w:t>2</w:t>
      </w:r>
      <w:r>
        <w:rPr>
          <w:rFonts w:ascii="宋体" w:hAnsi="宋体"/>
        </w:rPr>
        <w:t>-3</w:t>
      </w:r>
      <w:r>
        <w:rPr>
          <w:rFonts w:hint="eastAsia" w:ascii="宋体" w:hAnsi="宋体"/>
        </w:rPr>
        <w:t>分之间。</w:t>
      </w:r>
    </w:p>
    <w:p>
      <w:pPr>
        <w:widowControl/>
        <w:spacing w:line="360" w:lineRule="auto"/>
        <w:ind w:firstLine="420" w:firstLineChars="200"/>
        <w:jc w:val="left"/>
        <w:rPr>
          <w:szCs w:val="21"/>
        </w:rPr>
      </w:pPr>
      <w:r>
        <w:rPr>
          <w:rFonts w:hint="eastAsia" w:ascii="宋体" w:hAnsi="宋体"/>
        </w:rPr>
        <w:t>在</w:t>
      </w:r>
      <w:r>
        <w:rPr>
          <w:rFonts w:ascii="宋体" w:hAnsi="宋体"/>
        </w:rPr>
        <w:t>解答填空题</w:t>
      </w:r>
      <w:r>
        <w:rPr>
          <w:rFonts w:hint="eastAsia" w:ascii="宋体" w:hAnsi="宋体"/>
        </w:rPr>
        <w:t>时，</w:t>
      </w:r>
      <w:r>
        <w:rPr>
          <w:rFonts w:hint="eastAsia"/>
          <w:szCs w:val="21"/>
        </w:rPr>
        <w:t>可以直接对概念、规律及方法直接判断答案进行解答；</w:t>
      </w:r>
      <w:r>
        <w:rPr>
          <w:szCs w:val="21"/>
        </w:rPr>
        <w:t>也可以通过</w:t>
      </w:r>
      <w:r>
        <w:rPr>
          <w:rFonts w:hint="eastAsia"/>
          <w:szCs w:val="21"/>
        </w:rPr>
        <w:t>分析、判断、</w:t>
      </w:r>
      <w:r>
        <w:rPr>
          <w:szCs w:val="21"/>
        </w:rPr>
        <w:t>简单计算</w:t>
      </w:r>
      <w:r>
        <w:rPr>
          <w:rFonts w:hint="eastAsia"/>
          <w:szCs w:val="21"/>
        </w:rPr>
        <w:t>或需要进行推理论证才能得到答案。</w:t>
      </w:r>
    </w:p>
    <w:p>
      <w:pPr>
        <w:widowControl/>
        <w:spacing w:line="360" w:lineRule="auto"/>
        <w:ind w:firstLine="422" w:firstLineChars="200"/>
        <w:jc w:val="left"/>
        <w:rPr>
          <w:rFonts w:ascii="宋体" w:hAnsi="宋体"/>
          <w:b/>
          <w:szCs w:val="21"/>
        </w:rPr>
      </w:pPr>
      <w:r>
        <w:rPr>
          <w:rFonts w:hint="eastAsia" w:ascii="宋体" w:hAnsi="宋体"/>
          <w:b/>
          <w:szCs w:val="21"/>
        </w:rPr>
        <w:t>3.运动图像应用题</w:t>
      </w:r>
    </w:p>
    <w:p>
      <w:pPr>
        <w:widowControl/>
        <w:spacing w:line="360" w:lineRule="auto"/>
        <w:ind w:firstLine="420" w:firstLineChars="200"/>
        <w:jc w:val="left"/>
        <w:rPr>
          <w:szCs w:val="21"/>
        </w:rPr>
      </w:pPr>
      <w:r>
        <w:rPr>
          <w:rFonts w:hint="eastAsia"/>
          <w:szCs w:val="21"/>
        </w:rPr>
        <w:t>运动</w:t>
      </w:r>
      <w:r>
        <w:rPr>
          <w:szCs w:val="21"/>
        </w:rPr>
        <w:t>图像应用题一般以选择题的形式出现。在</w:t>
      </w:r>
      <w:r>
        <w:rPr>
          <w:rFonts w:hint="eastAsia"/>
          <w:szCs w:val="21"/>
        </w:rPr>
        <w:t>解答</w:t>
      </w:r>
      <w:r>
        <w:rPr>
          <w:szCs w:val="21"/>
        </w:rPr>
        <w:t>此类问题时</w:t>
      </w:r>
      <w:r>
        <w:rPr>
          <w:rFonts w:hint="eastAsia"/>
          <w:szCs w:val="21"/>
        </w:rPr>
        <w:t>，首先做到</w:t>
      </w:r>
      <w:r>
        <w:rPr>
          <w:szCs w:val="21"/>
        </w:rPr>
        <w:t>读懂题干，</w:t>
      </w:r>
      <w:r>
        <w:rPr>
          <w:rFonts w:hint="eastAsia"/>
          <w:szCs w:val="21"/>
        </w:rPr>
        <w:t>并</w:t>
      </w:r>
      <w:r>
        <w:rPr>
          <w:szCs w:val="21"/>
        </w:rPr>
        <w:t>结合图像对题干进一步认识，</w:t>
      </w:r>
      <w:r>
        <w:rPr>
          <w:rFonts w:hint="eastAsia"/>
          <w:szCs w:val="21"/>
        </w:rPr>
        <w:t>清楚</w:t>
      </w:r>
      <w:r>
        <w:rPr>
          <w:szCs w:val="21"/>
        </w:rPr>
        <w:t>需要解答的问题。图像</w:t>
      </w:r>
      <w:r>
        <w:rPr>
          <w:rFonts w:hint="eastAsia"/>
          <w:szCs w:val="21"/>
        </w:rPr>
        <w:t>应用</w:t>
      </w:r>
      <w:r>
        <w:rPr>
          <w:szCs w:val="21"/>
        </w:rPr>
        <w:t>类题目，图像给出的信息清晰、</w:t>
      </w:r>
      <w:r>
        <w:rPr>
          <w:rFonts w:hint="eastAsia"/>
          <w:szCs w:val="21"/>
        </w:rPr>
        <w:t>直观</w:t>
      </w:r>
      <w:r>
        <w:rPr>
          <w:szCs w:val="21"/>
        </w:rPr>
        <w:t>和简洁，只要能做到</w:t>
      </w:r>
      <w:r>
        <w:rPr>
          <w:rFonts w:hint="eastAsia"/>
          <w:szCs w:val="21"/>
        </w:rPr>
        <w:t>读图</w:t>
      </w:r>
      <w:r>
        <w:rPr>
          <w:szCs w:val="21"/>
        </w:rPr>
        <w:t>准确</w:t>
      </w:r>
      <w:r>
        <w:rPr>
          <w:rFonts w:hint="eastAsia"/>
          <w:szCs w:val="21"/>
        </w:rPr>
        <w:t>，</w:t>
      </w:r>
      <w:r>
        <w:rPr>
          <w:szCs w:val="21"/>
        </w:rPr>
        <w:t>在结合题干基础上一定会能很好的解答。</w:t>
      </w:r>
    </w:p>
    <w:p>
      <w:pPr>
        <w:widowControl/>
        <w:spacing w:line="360" w:lineRule="auto"/>
        <w:ind w:firstLine="422" w:firstLineChars="200"/>
        <w:jc w:val="left"/>
        <w:rPr>
          <w:rFonts w:ascii="宋体" w:hAnsi="宋体"/>
          <w:b/>
          <w:szCs w:val="21"/>
        </w:rPr>
      </w:pPr>
      <w:r>
        <w:rPr>
          <w:rFonts w:hint="eastAsia" w:ascii="宋体" w:hAnsi="宋体"/>
          <w:b/>
          <w:szCs w:val="21"/>
        </w:rPr>
        <w:t>4.实验探究题</w:t>
      </w:r>
    </w:p>
    <w:p>
      <w:pPr>
        <w:widowControl/>
        <w:spacing w:line="360" w:lineRule="auto"/>
        <w:ind w:firstLine="420" w:firstLineChars="200"/>
        <w:jc w:val="left"/>
        <w:rPr>
          <w:rFonts w:ascii="宋体" w:hAnsi="宋体"/>
        </w:rPr>
      </w:pPr>
      <w:r>
        <w:rPr>
          <w:rFonts w:hint="eastAsia" w:ascii="宋体" w:hAnsi="宋体"/>
        </w:rPr>
        <w:t>本章</w:t>
      </w:r>
      <w:r>
        <w:rPr>
          <w:rFonts w:ascii="宋体" w:hAnsi="宋体"/>
        </w:rPr>
        <w:t>出现的实验探究题就是平均速度的测量。在</w:t>
      </w:r>
      <w:r>
        <w:rPr>
          <w:rFonts w:hint="eastAsia" w:ascii="宋体" w:hAnsi="宋体"/>
        </w:rPr>
        <w:t>历年</w:t>
      </w:r>
      <w:r>
        <w:rPr>
          <w:rFonts w:ascii="宋体" w:hAnsi="宋体"/>
        </w:rPr>
        <w:t>中考中，出现测量平均速度的实验探究题不是很多，但测量平均速度</w:t>
      </w:r>
      <w:r>
        <w:rPr>
          <w:rFonts w:hint="eastAsia" w:ascii="宋体" w:hAnsi="宋体"/>
        </w:rPr>
        <w:t>是</w:t>
      </w:r>
      <w:r>
        <w:rPr>
          <w:rFonts w:ascii="宋体" w:hAnsi="宋体"/>
        </w:rPr>
        <w:t>物理实验探究必做内容一定要引起重视。</w:t>
      </w:r>
    </w:p>
    <w:p>
      <w:pPr>
        <w:widowControl/>
        <w:spacing w:line="360" w:lineRule="auto"/>
        <w:ind w:firstLine="420" w:firstLineChars="200"/>
        <w:jc w:val="left"/>
        <w:rPr>
          <w:rFonts w:ascii="宋体" w:hAnsi="宋体"/>
        </w:rPr>
      </w:pPr>
    </w:p>
    <w:p>
      <w:pPr>
        <w:widowControl/>
        <w:spacing w:line="360" w:lineRule="auto"/>
        <w:jc w:val="left"/>
        <w:rPr>
          <w:rFonts w:ascii="宋体" w:hAnsi="宋体"/>
          <w:kern w:val="0"/>
          <w:sz w:val="24"/>
          <w:szCs w:val="24"/>
        </w:rPr>
      </w:pPr>
      <w:bookmarkStart w:id="0" w:name="_Hlk18654179"/>
      <w:r>
        <w:drawing>
          <wp:inline distT="0" distB="0" distL="0" distR="0">
            <wp:extent cx="848360" cy="358140"/>
            <wp:effectExtent l="19050" t="0" r="8890" b="0"/>
            <wp:docPr id="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a:xfrm>
                      <a:off x="0" y="0"/>
                      <a:ext cx="848360" cy="358140"/>
                    </a:xfrm>
                    <a:prstGeom prst="rect">
                      <a:avLst/>
                    </a:prstGeom>
                    <a:noFill/>
                    <a:ln w="9525">
                      <a:noFill/>
                      <a:miter lim="800000"/>
                      <a:headEnd/>
                      <a:tailEnd/>
                    </a:ln>
                  </pic:spPr>
                </pic:pic>
              </a:graphicData>
            </a:graphic>
          </wp:inline>
        </w:drawing>
      </w:r>
      <w:r>
        <w:rPr>
          <w:rFonts w:hint="eastAsia" w:ascii="宋体" w:hAnsi="宋体"/>
          <w:kern w:val="0"/>
          <w:u w:val="dashDotHeavy" w:color="FF0000"/>
        </w:rPr>
        <w:t>以近三年中考真题为例，呈现常考题型</w:t>
      </w:r>
    </w:p>
    <w:p>
      <w:pPr>
        <w:widowControl/>
        <w:spacing w:line="360" w:lineRule="auto"/>
        <w:ind w:firstLine="422" w:firstLineChars="200"/>
        <w:jc w:val="left"/>
        <w:rPr>
          <w:b/>
          <w:color w:val="004EEA"/>
        </w:rPr>
      </w:pPr>
      <w:r>
        <w:rPr>
          <w:rFonts w:hint="eastAsia"/>
          <w:b/>
          <w:color w:val="004EEA"/>
        </w:rPr>
        <w:t>【常考</w:t>
      </w:r>
      <w:r>
        <w:rPr>
          <w:b/>
          <w:color w:val="004EEA"/>
        </w:rPr>
        <w:t>题型一</w:t>
      </w:r>
      <w:r>
        <w:rPr>
          <w:rFonts w:hint="eastAsia"/>
          <w:b/>
          <w:color w:val="004EEA"/>
        </w:rPr>
        <w:t>】</w:t>
      </w:r>
      <w:r>
        <w:rPr>
          <w:rFonts w:hint="eastAsia"/>
          <w:b/>
          <w:color w:val="000000"/>
        </w:rPr>
        <w:t>选择题</w:t>
      </w:r>
    </w:p>
    <w:p>
      <w:pPr>
        <w:spacing w:line="360" w:lineRule="auto"/>
        <w:ind w:firstLine="422" w:firstLineChars="200"/>
        <w:rPr>
          <w:rFonts w:ascii="宋体" w:hAnsi="宋体"/>
        </w:rPr>
      </w:pPr>
      <w:r>
        <w:rPr>
          <w:rFonts w:hint="eastAsia" w:ascii="宋体" w:hAnsi="宋体"/>
          <w:b/>
        </w:rPr>
        <w:t>★</w:t>
      </w:r>
      <w:r>
        <w:rPr>
          <w:rFonts w:hint="eastAsia"/>
          <w:b/>
        </w:rPr>
        <w:t>典例</w:t>
      </w:r>
      <w:r>
        <w:rPr>
          <w:b/>
        </w:rPr>
        <w:t>一：</w:t>
      </w:r>
      <w:r>
        <w:rPr>
          <w:rFonts w:hint="eastAsia" w:ascii="宋体" w:hAnsi="宋体"/>
          <w:b/>
          <w:bCs/>
        </w:rPr>
        <w:t>（2019·宜宾）</w:t>
      </w:r>
      <w:r>
        <w:rPr>
          <w:rFonts w:hint="eastAsia" w:ascii="宋体" w:hAnsi="宋体"/>
        </w:rPr>
        <w:t>小明同学学习物理后，对以下一些数据的估测，最接近实际的是（  ）。</w:t>
      </w:r>
    </w:p>
    <w:p>
      <w:pPr>
        <w:spacing w:line="360" w:lineRule="auto"/>
        <w:ind w:firstLine="420" w:firstLineChars="200"/>
        <w:rPr>
          <w:rFonts w:ascii="宋体" w:hAnsi="宋体"/>
        </w:rPr>
      </w:pPr>
      <w:r>
        <w:rPr>
          <w:rFonts w:hint="eastAsia" w:ascii="宋体" w:hAnsi="宋体"/>
        </w:rPr>
        <w:t>A．—般教学楼每层楼高约为3.3m；  B．—个普通鸡蛋的质量约为300g；</w:t>
      </w:r>
    </w:p>
    <w:p>
      <w:pPr>
        <w:spacing w:line="360" w:lineRule="auto"/>
        <w:ind w:firstLine="420" w:firstLineChars="200"/>
        <w:rPr>
          <w:rFonts w:ascii="宋体" w:hAnsi="宋体"/>
        </w:rPr>
      </w:pPr>
      <w:r>
        <w:rPr>
          <w:rFonts w:hint="eastAsia" w:ascii="宋体" w:hAnsi="宋体"/>
        </w:rPr>
        <w:t>C．中学生的正常步行速度约为6m/s；D．老师从教学楼一楼慢步走到四楼的时间约为5s</w:t>
      </w:r>
    </w:p>
    <w:p>
      <w:pPr>
        <w:shd w:val="clear" w:color="auto" w:fill="FFFFFF"/>
        <w:spacing w:line="360" w:lineRule="auto"/>
        <w:ind w:firstLine="422" w:firstLineChars="200"/>
        <w:rPr>
          <w:rFonts w:ascii="宋体" w:hAnsi="宋体"/>
        </w:rPr>
      </w:pPr>
      <w:r>
        <w:rPr>
          <w:rFonts w:hint="eastAsia" w:ascii="宋体" w:hAnsi="宋体"/>
          <w:b/>
        </w:rPr>
        <w:t>★</w:t>
      </w:r>
      <w:r>
        <w:rPr>
          <w:rFonts w:hint="eastAsia"/>
          <w:b/>
        </w:rPr>
        <w:t>典例二</w:t>
      </w:r>
      <w:r>
        <w:rPr>
          <w:b/>
        </w:rPr>
        <w:t>：</w:t>
      </w:r>
      <w:r>
        <w:rPr>
          <w:rStyle w:val="11"/>
          <w:rFonts w:hint="eastAsia" w:ascii="宋体" w:hAnsi="宋体"/>
          <w:b/>
          <w:bCs/>
          <w:i w:val="0"/>
        </w:rPr>
        <w:t>（2019·岳阳）</w:t>
      </w:r>
      <w:r>
        <w:rPr>
          <w:rFonts w:hint="eastAsia" w:ascii="宋体" w:hAnsi="宋体"/>
        </w:rPr>
        <w:t>下列测量仪器使用方法正确的是（  ）。</w:t>
      </w:r>
    </w:p>
    <w:p>
      <w:pPr>
        <w:shd w:val="clear" w:color="auto" w:fill="FFFFFF"/>
        <w:spacing w:line="360" w:lineRule="auto"/>
        <w:ind w:firstLine="420" w:firstLineChars="200"/>
        <w:jc w:val="center"/>
        <w:rPr>
          <w:rFonts w:ascii="宋体" w:hAnsi="宋体"/>
        </w:rPr>
      </w:pPr>
      <w:r>
        <w:drawing>
          <wp:inline distT="0" distB="0" distL="0" distR="0">
            <wp:extent cx="1130935" cy="735330"/>
            <wp:effectExtent l="19050" t="0" r="0" b="0"/>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a:xfrm>
                      <a:off x="0" y="0"/>
                      <a:ext cx="1130935" cy="735330"/>
                    </a:xfrm>
                    <a:prstGeom prst="rect">
                      <a:avLst/>
                    </a:prstGeom>
                    <a:noFill/>
                    <a:ln w="9525">
                      <a:noFill/>
                      <a:miter lim="800000"/>
                      <a:headEnd/>
                      <a:tailEnd/>
                    </a:ln>
                  </pic:spPr>
                </pic:pic>
              </a:graphicData>
            </a:graphic>
          </wp:inline>
        </w:drawing>
      </w:r>
      <w:r>
        <w:rPr>
          <w:rFonts w:hint="eastAsia" w:ascii="宋体" w:hAnsi="宋体"/>
        </w:rPr>
        <w:t xml:space="preserve">       </w:t>
      </w:r>
      <w:r>
        <w:drawing>
          <wp:inline distT="0" distB="0" distL="0" distR="0">
            <wp:extent cx="396240" cy="754380"/>
            <wp:effectExtent l="19050" t="0" r="3810" b="0"/>
            <wp:docPr id="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a:xfrm>
                      <a:off x="0" y="0"/>
                      <a:ext cx="396240" cy="754380"/>
                    </a:xfrm>
                    <a:prstGeom prst="rect">
                      <a:avLst/>
                    </a:prstGeom>
                    <a:noFill/>
                    <a:ln w="9525">
                      <a:noFill/>
                      <a:miter lim="800000"/>
                      <a:headEnd/>
                      <a:tailEnd/>
                    </a:ln>
                  </pic:spPr>
                </pic:pic>
              </a:graphicData>
            </a:graphic>
          </wp:inline>
        </w:drawing>
      </w:r>
      <w:r>
        <w:rPr>
          <w:rFonts w:hint="eastAsia" w:ascii="宋体" w:hAnsi="宋体"/>
        </w:rPr>
        <w:t xml:space="preserve">       </w:t>
      </w:r>
      <w:r>
        <w:drawing>
          <wp:inline distT="0" distB="0" distL="0" distR="0">
            <wp:extent cx="820420" cy="838835"/>
            <wp:effectExtent l="19050" t="0" r="0" b="0"/>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a:xfrm>
                      <a:off x="0" y="0"/>
                      <a:ext cx="820420" cy="838835"/>
                    </a:xfrm>
                    <a:prstGeom prst="rect">
                      <a:avLst/>
                    </a:prstGeom>
                    <a:noFill/>
                    <a:ln w="9525">
                      <a:noFill/>
                      <a:miter lim="800000"/>
                      <a:headEnd/>
                      <a:tailEnd/>
                    </a:ln>
                  </pic:spPr>
                </pic:pic>
              </a:graphicData>
            </a:graphic>
          </wp:inline>
        </w:drawing>
      </w:r>
      <w:r>
        <w:rPr>
          <w:rFonts w:hint="eastAsia" w:ascii="宋体" w:hAnsi="宋体"/>
        </w:rPr>
        <w:t xml:space="preserve">        </w:t>
      </w:r>
      <w:r>
        <w:drawing>
          <wp:inline distT="0" distB="0" distL="0" distR="0">
            <wp:extent cx="396240" cy="763270"/>
            <wp:effectExtent l="19050" t="0" r="3810" b="0"/>
            <wp:docPr id="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a:xfrm>
                      <a:off x="0" y="0"/>
                      <a:ext cx="396240" cy="76327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w:t>
      </w:r>
      <w:r>
        <w:rPr>
          <w:rStyle w:val="12"/>
          <w:rFonts w:hint="eastAsia" w:ascii="宋体" w:hAnsi="宋体"/>
        </w:rPr>
        <w:t xml:space="preserve">用刻度尺测量物块的长度        </w:t>
      </w:r>
      <w:r>
        <w:rPr>
          <w:rFonts w:hint="eastAsia" w:ascii="宋体" w:hAnsi="宋体"/>
        </w:rPr>
        <w:t>B．</w:t>
      </w:r>
      <w:r>
        <w:rPr>
          <w:rStyle w:val="12"/>
          <w:rFonts w:hint="eastAsia" w:ascii="宋体" w:hAnsi="宋体"/>
        </w:rPr>
        <w:t>用温度计测水的温度</w:t>
      </w:r>
    </w:p>
    <w:p>
      <w:pPr>
        <w:spacing w:line="360" w:lineRule="auto"/>
        <w:ind w:firstLine="420" w:firstLineChars="200"/>
        <w:rPr>
          <w:rStyle w:val="12"/>
          <w:rFonts w:ascii="宋体" w:hAnsi="宋体"/>
        </w:rPr>
      </w:pPr>
      <w:r>
        <w:rPr>
          <w:rFonts w:hint="eastAsia" w:ascii="宋体" w:hAnsi="宋体"/>
        </w:rPr>
        <w:t>C．</w:t>
      </w:r>
      <w:r>
        <w:rPr>
          <w:rStyle w:val="12"/>
          <w:rFonts w:hint="eastAsia" w:ascii="宋体" w:hAnsi="宋体"/>
        </w:rPr>
        <w:t xml:space="preserve">用天平测物体的质量            </w:t>
      </w:r>
      <w:r>
        <w:rPr>
          <w:rFonts w:hint="eastAsia" w:ascii="宋体" w:hAnsi="宋体"/>
        </w:rPr>
        <w:t>D．</w:t>
      </w:r>
      <w:r>
        <w:rPr>
          <w:rStyle w:val="12"/>
          <w:rFonts w:hint="eastAsia" w:ascii="宋体" w:hAnsi="宋体"/>
        </w:rPr>
        <w:t>读取液体体积</w:t>
      </w:r>
    </w:p>
    <w:p>
      <w:pPr>
        <w:spacing w:line="360" w:lineRule="auto"/>
        <w:ind w:firstLine="422" w:firstLineChars="200"/>
        <w:rPr>
          <w:rFonts w:ascii="宋体" w:hAnsi="宋体"/>
        </w:rPr>
      </w:pPr>
      <w:r>
        <w:rPr>
          <w:rFonts w:hint="eastAsia" w:ascii="宋体" w:hAnsi="宋体"/>
          <w:b/>
        </w:rPr>
        <w:t>★</w:t>
      </w:r>
      <w:r>
        <w:rPr>
          <w:rFonts w:hint="eastAsia"/>
          <w:b/>
        </w:rPr>
        <w:t>典例三</w:t>
      </w:r>
      <w:r>
        <w:rPr>
          <w:b/>
        </w:rPr>
        <w:t>：</w:t>
      </w:r>
      <w:r>
        <w:rPr>
          <w:rFonts w:hint="eastAsia" w:ascii="宋体" w:hAnsi="宋体"/>
          <w:b/>
          <w:bCs/>
        </w:rPr>
        <w:t>（2019·邵阳）</w:t>
      </w:r>
      <w:r>
        <w:rPr>
          <w:rFonts w:hint="eastAsia" w:ascii="宋体" w:hAnsi="宋体"/>
        </w:rPr>
        <w:t>学校大课间操时，小明同学在跑道上向前做慢跑运动，下列说法正确的是（  ）。</w:t>
      </w:r>
    </w:p>
    <w:p>
      <w:pPr>
        <w:spacing w:line="360" w:lineRule="auto"/>
        <w:ind w:firstLine="420" w:firstLineChars="200"/>
        <w:jc w:val="left"/>
        <w:rPr>
          <w:rFonts w:ascii="宋体" w:hAnsi="宋体"/>
        </w:rPr>
      </w:pPr>
      <w:r>
        <w:rPr>
          <w:rFonts w:hint="eastAsia" w:ascii="宋体" w:hAnsi="宋体"/>
        </w:rPr>
        <w:t>A．小明蹬地的鞋底受到的摩擦力方向一定向后；</w:t>
      </w:r>
    </w:p>
    <w:p>
      <w:pPr>
        <w:spacing w:line="360" w:lineRule="auto"/>
        <w:ind w:firstLine="420" w:firstLineChars="200"/>
        <w:jc w:val="left"/>
        <w:rPr>
          <w:rFonts w:ascii="宋体" w:hAnsi="宋体"/>
        </w:rPr>
      </w:pPr>
      <w:r>
        <w:rPr>
          <w:rFonts w:hint="eastAsia" w:ascii="宋体" w:hAnsi="宋体"/>
        </w:rPr>
        <w:t>B．小明看到跑道在往后退，是以小明为参照物；</w:t>
      </w:r>
    </w:p>
    <w:p>
      <w:pPr>
        <w:spacing w:line="360" w:lineRule="auto"/>
        <w:ind w:firstLine="420" w:firstLineChars="200"/>
        <w:jc w:val="left"/>
        <w:rPr>
          <w:rFonts w:ascii="宋体" w:hAnsi="宋体"/>
        </w:rPr>
      </w:pPr>
      <w:r>
        <w:rPr>
          <w:rFonts w:hint="eastAsia" w:ascii="宋体" w:hAnsi="宋体"/>
        </w:rPr>
        <w:t>C．小明在匀速通过弯道时，他的运动状态不改变；</w:t>
      </w:r>
    </w:p>
    <w:p>
      <w:pPr>
        <w:spacing w:line="360" w:lineRule="auto"/>
        <w:ind w:firstLine="420" w:firstLineChars="200"/>
        <w:jc w:val="left"/>
        <w:rPr>
          <w:rFonts w:ascii="宋体" w:hAnsi="宋体"/>
        </w:rPr>
      </w:pPr>
      <w:r>
        <w:rPr>
          <w:rFonts w:hint="eastAsia" w:ascii="宋体" w:hAnsi="宋体"/>
        </w:rPr>
        <w:t>D．小明在慢跑时对地面的压强等于他站立时对地面的压强</w:t>
      </w:r>
    </w:p>
    <w:p>
      <w:pPr>
        <w:shd w:val="clear" w:color="auto" w:fill="FFFFFF"/>
        <w:adjustRightInd w:val="0"/>
        <w:snapToGrid w:val="0"/>
        <w:spacing w:line="360" w:lineRule="auto"/>
        <w:ind w:firstLine="422" w:firstLineChars="200"/>
        <w:rPr>
          <w:rFonts w:ascii="宋体" w:hAnsi="宋体"/>
          <w:kern w:val="0"/>
        </w:rPr>
      </w:pPr>
      <w:r>
        <w:rPr>
          <w:rFonts w:hint="eastAsia" w:ascii="宋体" w:hAnsi="宋体"/>
          <w:b/>
        </w:rPr>
        <w:t>★</w:t>
      </w:r>
      <w:r>
        <w:rPr>
          <w:rFonts w:hint="eastAsia"/>
          <w:b/>
        </w:rPr>
        <w:t>典例四</w:t>
      </w:r>
      <w:r>
        <w:rPr>
          <w:b/>
        </w:rPr>
        <w:t>：</w:t>
      </w:r>
      <w:r>
        <w:rPr>
          <w:rFonts w:hint="eastAsia" w:ascii="宋体" w:hAnsi="宋体"/>
          <w:b/>
          <w:bCs/>
          <w:kern w:val="0"/>
        </w:rPr>
        <w:t>（2019·湖州）</w:t>
      </w:r>
      <w:r>
        <w:rPr>
          <w:rFonts w:hint="eastAsia" w:ascii="宋体" w:hAnsi="宋体"/>
          <w:kern w:val="0"/>
        </w:rPr>
        <w:t>甲、乙两物体运动时，路程与时间关系的</w:t>
      </w:r>
      <w:r>
        <w:rPr>
          <w:rFonts w:hint="eastAsia" w:ascii="宋体" w:hAnsi="宋体"/>
          <w:i/>
          <w:iCs/>
          <w:kern w:val="0"/>
        </w:rPr>
        <w:t>s</w:t>
      </w:r>
      <w:r>
        <w:rPr>
          <w:rFonts w:hint="eastAsia" w:ascii="宋体" w:hAnsi="宋体"/>
          <w:kern w:val="0"/>
        </w:rPr>
        <w:t>-</w:t>
      </w:r>
      <w:r>
        <w:rPr>
          <w:rFonts w:hint="eastAsia" w:ascii="宋体" w:hAnsi="宋体"/>
          <w:i/>
          <w:iCs/>
          <w:kern w:val="0"/>
        </w:rPr>
        <w:t>t</w:t>
      </w:r>
      <w:r>
        <w:rPr>
          <w:rFonts w:hint="eastAsia" w:ascii="宋体" w:hAnsi="宋体"/>
          <w:kern w:val="0"/>
        </w:rPr>
        <w:t>图象如图所示，其中甲为曲线，乙为直线，在</w:t>
      </w:r>
      <w:r>
        <w:rPr>
          <w:rFonts w:hint="eastAsia" w:ascii="宋体" w:hAnsi="宋体"/>
          <w:i/>
          <w:iCs/>
          <w:kern w:val="0"/>
        </w:rPr>
        <w:t>t</w:t>
      </w:r>
      <w:r>
        <w:rPr>
          <w:rFonts w:hint="eastAsia" w:ascii="宋体" w:hAnsi="宋体"/>
          <w:kern w:val="0"/>
        </w:rPr>
        <w:t>=5秒时两线相交，则由图象可知（  ）。</w:t>
      </w:r>
    </w:p>
    <w:p>
      <w:pPr>
        <w:spacing w:line="360" w:lineRule="auto"/>
        <w:ind w:firstLine="420" w:firstLineChars="200"/>
        <w:jc w:val="center"/>
        <w:textAlignment w:val="center"/>
        <w:rPr>
          <w:rFonts w:ascii="宋体" w:hAnsi="宋体"/>
          <w:kern w:val="0"/>
        </w:rPr>
      </w:pPr>
      <w:r>
        <w:drawing>
          <wp:inline distT="0" distB="0" distL="0" distR="0">
            <wp:extent cx="1225550" cy="942975"/>
            <wp:effectExtent l="1905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a:xfrm>
                      <a:off x="0" y="0"/>
                      <a:ext cx="1225550" cy="942975"/>
                    </a:xfrm>
                    <a:prstGeom prst="rect">
                      <a:avLst/>
                    </a:prstGeom>
                    <a:noFill/>
                    <a:ln w="9525">
                      <a:noFill/>
                      <a:miter lim="800000"/>
                      <a:headEnd/>
                      <a:tailEnd/>
                    </a:ln>
                  </pic:spPr>
                </pic:pic>
              </a:graphicData>
            </a:graphic>
          </wp:inline>
        </w:drawing>
      </w:r>
    </w:p>
    <w:p>
      <w:pPr>
        <w:spacing w:line="360" w:lineRule="auto"/>
        <w:ind w:firstLine="420" w:firstLineChars="200"/>
        <w:textAlignment w:val="center"/>
        <w:rPr>
          <w:rFonts w:ascii="宋体" w:hAnsi="宋体"/>
          <w:kern w:val="0"/>
        </w:rPr>
      </w:pPr>
      <w:r>
        <w:rPr>
          <w:rFonts w:hint="eastAsia" w:ascii="宋体" w:hAnsi="宋体"/>
          <w:kern w:val="0"/>
        </w:rPr>
        <w:t>A.两物体在</w:t>
      </w:r>
      <w:r>
        <w:drawing>
          <wp:inline distT="0" distB="0" distL="0" distR="0">
            <wp:extent cx="386715" cy="151130"/>
            <wp:effectExtent l="19050" t="0" r="0" b="0"/>
            <wp:docPr id="18"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a:xfrm>
                      <a:off x="0" y="0"/>
                      <a:ext cx="386715" cy="151130"/>
                    </a:xfrm>
                    <a:prstGeom prst="rect">
                      <a:avLst/>
                    </a:prstGeom>
                    <a:noFill/>
                    <a:ln w="9525">
                      <a:noFill/>
                      <a:miter lim="800000"/>
                      <a:headEnd/>
                      <a:tailEnd/>
                    </a:ln>
                  </pic:spPr>
                </pic:pic>
              </a:graphicData>
            </a:graphic>
          </wp:inline>
        </w:drawing>
      </w:r>
      <w:r>
        <w:rPr>
          <w:rFonts w:hint="eastAsia" w:ascii="宋体" w:hAnsi="宋体"/>
          <w:kern w:val="0"/>
        </w:rPr>
        <w:t>秒时一定相遇；        B.两物体在</w:t>
      </w:r>
      <w:r>
        <w:rPr>
          <w:rStyle w:val="12"/>
          <w:rFonts w:hint="eastAsia" w:ascii="宋体" w:hAnsi="宋体"/>
          <w:kern w:val="0"/>
        </w:rPr>
        <w:t>5</w:t>
      </w:r>
      <w:r>
        <w:rPr>
          <w:rFonts w:hint="eastAsia" w:ascii="宋体" w:hAnsi="宋体"/>
          <w:kern w:val="0"/>
        </w:rPr>
        <w:t>秒内通过的路程甲小于乙；</w:t>
      </w:r>
    </w:p>
    <w:p>
      <w:pPr>
        <w:spacing w:line="360" w:lineRule="auto"/>
        <w:ind w:firstLine="420" w:firstLineChars="200"/>
        <w:textAlignment w:val="center"/>
        <w:rPr>
          <w:rFonts w:ascii="宋体" w:hAnsi="宋体"/>
        </w:rPr>
      </w:pPr>
      <w:r>
        <w:rPr>
          <w:rFonts w:hint="eastAsia" w:ascii="宋体" w:hAnsi="宋体"/>
          <w:kern w:val="0"/>
        </w:rPr>
        <w:t>C.甲物体做曲线运动，乙物体做直线运动；D.甲物体做变速运动，乙物体做匀速运动</w:t>
      </w:r>
    </w:p>
    <w:p>
      <w:pPr>
        <w:widowControl/>
        <w:spacing w:line="360" w:lineRule="auto"/>
        <w:ind w:firstLine="422" w:firstLineChars="200"/>
        <w:jc w:val="left"/>
        <w:textAlignment w:val="center"/>
        <w:rPr>
          <w:rFonts w:ascii="宋体" w:hAnsi="宋体"/>
        </w:rPr>
      </w:pPr>
      <w:r>
        <w:rPr>
          <w:rFonts w:hint="eastAsia" w:ascii="宋体" w:hAnsi="宋体"/>
          <w:b/>
        </w:rPr>
        <w:t>★</w:t>
      </w:r>
      <w:r>
        <w:rPr>
          <w:rFonts w:hint="eastAsia"/>
          <w:b/>
        </w:rPr>
        <w:t>典例五</w:t>
      </w:r>
      <w:r>
        <w:rPr>
          <w:b/>
        </w:rPr>
        <w:t>：</w:t>
      </w:r>
      <w:r>
        <w:rPr>
          <w:rFonts w:hint="eastAsia" w:ascii="宋体" w:hAnsi="宋体"/>
          <w:b/>
          <w:bCs/>
          <w:kern w:val="0"/>
        </w:rPr>
        <w:t>（2019·泸州）</w:t>
      </w:r>
      <w:r>
        <w:rPr>
          <w:rFonts w:hint="eastAsia" w:ascii="宋体" w:hAnsi="宋体"/>
          <w:kern w:val="0"/>
        </w:rPr>
        <w:t>甲、乙两车在一平直公路上沿同一方向运动，其中甲车做匀速直线运动。甲、乙两车的位置</w:t>
      </w:r>
      <w:r>
        <w:rPr>
          <w:rFonts w:hint="eastAsia" w:ascii="宋体" w:hAnsi="宋体"/>
          <w:i/>
          <w:iCs/>
          <w:kern w:val="0"/>
        </w:rPr>
        <w:t>x</w:t>
      </w:r>
      <w:r>
        <w:rPr>
          <w:rFonts w:hint="eastAsia" w:ascii="宋体" w:hAnsi="宋体"/>
          <w:kern w:val="0"/>
        </w:rPr>
        <w:t>随时间</w:t>
      </w:r>
      <w:r>
        <w:rPr>
          <w:rFonts w:hint="eastAsia" w:ascii="宋体" w:hAnsi="宋体"/>
          <w:i/>
          <w:iCs/>
          <w:kern w:val="0"/>
        </w:rPr>
        <w:t>t</w:t>
      </w:r>
      <w:r>
        <w:rPr>
          <w:rFonts w:hint="eastAsia" w:ascii="宋体" w:hAnsi="宋体"/>
          <w:kern w:val="0"/>
        </w:rPr>
        <w:t>变化的图象如图所示。下列说法中正确的是（  ）。</w:t>
      </w:r>
    </w:p>
    <w:p>
      <w:pPr>
        <w:spacing w:line="360" w:lineRule="auto"/>
        <w:ind w:firstLine="420" w:firstLineChars="200"/>
        <w:jc w:val="center"/>
        <w:textAlignment w:val="center"/>
      </w:pPr>
      <w:r>
        <w:drawing>
          <wp:inline distT="0" distB="0" distL="0" distR="0">
            <wp:extent cx="1112520" cy="885825"/>
            <wp:effectExtent l="19050" t="0" r="0" b="0"/>
            <wp:docPr id="3"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a:xfrm>
                      <a:off x="0" y="0"/>
                      <a:ext cx="1112520" cy="885825"/>
                    </a:xfrm>
                    <a:prstGeom prst="rect">
                      <a:avLst/>
                    </a:prstGeom>
                    <a:noFill/>
                    <a:ln w="9525">
                      <a:noFill/>
                      <a:miter lim="800000"/>
                      <a:headEnd/>
                      <a:tailEnd/>
                    </a:ln>
                  </pic:spPr>
                </pic:pic>
              </a:graphicData>
            </a:graphic>
          </wp:inline>
        </w:drawing>
      </w:r>
    </w:p>
    <w:p>
      <w:pPr>
        <w:spacing w:line="360" w:lineRule="auto"/>
        <w:ind w:firstLine="420" w:firstLineChars="200"/>
        <w:textAlignment w:val="center"/>
        <w:rPr>
          <w:rFonts w:ascii="宋体" w:hAnsi="宋体"/>
          <w:kern w:val="0"/>
        </w:rPr>
      </w:pPr>
      <w:r>
        <w:rPr>
          <w:rFonts w:hint="eastAsia" w:ascii="宋体" w:hAnsi="宋体"/>
          <w:kern w:val="0"/>
        </w:rPr>
        <w:t>A.在</w:t>
      </w:r>
      <w:r>
        <w:drawing>
          <wp:inline distT="0" distB="0" distL="0" distR="0">
            <wp:extent cx="386715" cy="151130"/>
            <wp:effectExtent l="19050" t="0" r="0" b="0"/>
            <wp:docPr id="4"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a:xfrm>
                      <a:off x="0" y="0"/>
                      <a:ext cx="386715" cy="151130"/>
                    </a:xfrm>
                    <a:prstGeom prst="rect">
                      <a:avLst/>
                    </a:prstGeom>
                    <a:noFill/>
                    <a:ln w="9525">
                      <a:noFill/>
                      <a:miter lim="800000"/>
                      <a:headEnd/>
                      <a:tailEnd/>
                    </a:ln>
                  </pic:spPr>
                </pic:pic>
              </a:graphicData>
            </a:graphic>
          </wp:inline>
        </w:drawing>
      </w:r>
      <w:r>
        <w:rPr>
          <w:rFonts w:hint="eastAsia" w:ascii="宋体" w:hAnsi="宋体"/>
          <w:kern w:val="0"/>
        </w:rPr>
        <w:t>时刻，甲、乙两车在同一位置；</w:t>
      </w:r>
    </w:p>
    <w:p>
      <w:pPr>
        <w:spacing w:line="360" w:lineRule="auto"/>
        <w:ind w:firstLine="420" w:firstLineChars="200"/>
        <w:textAlignment w:val="center"/>
        <w:rPr>
          <w:rFonts w:ascii="宋体" w:hAnsi="宋体"/>
          <w:kern w:val="0"/>
        </w:rPr>
      </w:pPr>
      <w:r>
        <w:rPr>
          <w:rFonts w:hint="eastAsia" w:ascii="宋体" w:hAnsi="宋体"/>
          <w:kern w:val="0"/>
        </w:rPr>
        <w:t>B.在</w:t>
      </w:r>
      <w:r>
        <w:rPr>
          <w:rStyle w:val="12"/>
          <w:rFonts w:hint="eastAsia" w:ascii="宋体" w:hAnsi="宋体"/>
          <w:kern w:val="0"/>
        </w:rPr>
        <w:t>0</w:t>
      </w:r>
      <w:r>
        <w:rPr>
          <w:rFonts w:hint="eastAsia" w:ascii="宋体" w:hAnsi="宋体"/>
          <w:kern w:val="0"/>
        </w:rPr>
        <w:t>到</w:t>
      </w:r>
      <w:r>
        <w:drawing>
          <wp:inline distT="0" distB="0" distL="0" distR="0">
            <wp:extent cx="160020" cy="179070"/>
            <wp:effectExtent l="19050" t="0" r="0" b="0"/>
            <wp:docPr id="10"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间内，甲、乙两车的速度相等；</w:t>
      </w:r>
    </w:p>
    <w:p>
      <w:pPr>
        <w:spacing w:line="360" w:lineRule="auto"/>
        <w:ind w:firstLine="420" w:firstLineChars="200"/>
        <w:textAlignment w:val="center"/>
        <w:rPr>
          <w:rFonts w:ascii="宋体" w:hAnsi="宋体"/>
          <w:kern w:val="0"/>
        </w:rPr>
      </w:pPr>
      <w:r>
        <w:rPr>
          <w:rFonts w:hint="eastAsia" w:ascii="宋体" w:hAnsi="宋体"/>
          <w:kern w:val="0"/>
        </w:rPr>
        <w:t>C.在</w:t>
      </w:r>
      <w:r>
        <w:drawing>
          <wp:inline distT="0" distB="0" distL="0" distR="0">
            <wp:extent cx="160020" cy="179070"/>
            <wp:effectExtent l="19050" t="0" r="0" b="0"/>
            <wp:docPr id="11"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到</w:t>
      </w:r>
      <w:r>
        <w:drawing>
          <wp:inline distT="0" distB="0" distL="0" distR="0">
            <wp:extent cx="160020" cy="179070"/>
            <wp:effectExtent l="19050" t="0" r="0" b="0"/>
            <wp:docPr id="1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时间内，甲、乙两车通过的路程相等；</w:t>
      </w:r>
    </w:p>
    <w:p>
      <w:pPr>
        <w:spacing w:line="360" w:lineRule="auto"/>
        <w:ind w:firstLine="420" w:firstLineChars="200"/>
        <w:textAlignment w:val="center"/>
        <w:rPr>
          <w:rFonts w:ascii="宋体" w:hAnsi="宋体"/>
        </w:rPr>
      </w:pPr>
      <w:r>
        <w:rPr>
          <w:rFonts w:hint="eastAsia" w:ascii="宋体" w:hAnsi="宋体"/>
          <w:kern w:val="0"/>
        </w:rPr>
        <w:t>D.在</w:t>
      </w:r>
      <w:r>
        <w:rPr>
          <w:rStyle w:val="12"/>
          <w:rFonts w:hint="eastAsia" w:ascii="宋体" w:hAnsi="宋体"/>
          <w:kern w:val="0"/>
        </w:rPr>
        <w:t>0</w:t>
      </w:r>
      <w:r>
        <w:rPr>
          <w:rFonts w:hint="eastAsia" w:ascii="宋体" w:hAnsi="宋体"/>
          <w:kern w:val="0"/>
        </w:rPr>
        <w:t>到</w:t>
      </w:r>
      <w:r>
        <w:drawing>
          <wp:inline distT="0" distB="0" distL="0" distR="0">
            <wp:extent cx="160020" cy="179070"/>
            <wp:effectExtent l="19050" t="0" r="0" b="0"/>
            <wp:docPr id="19"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a:xfrm>
                      <a:off x="0" y="0"/>
                      <a:ext cx="160020" cy="179070"/>
                    </a:xfrm>
                    <a:prstGeom prst="rect">
                      <a:avLst/>
                    </a:prstGeom>
                    <a:noFill/>
                    <a:ln w="9525">
                      <a:noFill/>
                      <a:miter lim="800000"/>
                      <a:headEnd/>
                      <a:tailEnd/>
                    </a:ln>
                  </pic:spPr>
                </pic:pic>
              </a:graphicData>
            </a:graphic>
          </wp:inline>
        </w:drawing>
      </w:r>
      <w:r>
        <w:rPr>
          <w:rFonts w:hint="eastAsia" w:ascii="宋体" w:hAnsi="宋体"/>
          <w:kern w:val="0"/>
        </w:rPr>
        <w:t>时间内，乙车做匀速直线运动</w:t>
      </w:r>
    </w:p>
    <w:p>
      <w:pPr>
        <w:adjustRightInd w:val="0"/>
        <w:snapToGrid w:val="0"/>
        <w:spacing w:line="360" w:lineRule="auto"/>
        <w:ind w:firstLine="420" w:firstLineChars="200"/>
        <w:rPr>
          <w:rFonts w:ascii="宋体" w:hAnsi="宋体"/>
        </w:rPr>
      </w:pPr>
    </w:p>
    <w:p>
      <w:pPr>
        <w:widowControl/>
        <w:spacing w:line="360" w:lineRule="auto"/>
        <w:ind w:firstLine="422" w:firstLineChars="200"/>
        <w:jc w:val="left"/>
        <w:rPr>
          <w:b/>
          <w:color w:val="004EEA"/>
        </w:rPr>
      </w:pPr>
      <w:r>
        <w:rPr>
          <w:rFonts w:hint="eastAsia"/>
          <w:b/>
          <w:color w:val="004EEA"/>
        </w:rPr>
        <w:t>【常考</w:t>
      </w:r>
      <w:r>
        <w:rPr>
          <w:b/>
          <w:color w:val="004EEA"/>
        </w:rPr>
        <w:t>题型</w:t>
      </w:r>
      <w:r>
        <w:rPr>
          <w:rFonts w:hint="eastAsia"/>
          <w:b/>
          <w:color w:val="004EEA"/>
        </w:rPr>
        <w:t>二】</w:t>
      </w:r>
      <w:r>
        <w:rPr>
          <w:rFonts w:hint="eastAsia"/>
          <w:b/>
          <w:color w:val="000000"/>
        </w:rPr>
        <w:t>填空题</w:t>
      </w:r>
    </w:p>
    <w:p>
      <w:pPr>
        <w:adjustRightInd w:val="0"/>
        <w:snapToGrid w:val="0"/>
        <w:spacing w:line="360" w:lineRule="auto"/>
        <w:ind w:firstLine="422" w:firstLineChars="200"/>
        <w:rPr>
          <w:rFonts w:ascii="宋体" w:hAnsi="宋体"/>
          <w:kern w:val="0"/>
        </w:rPr>
      </w:pPr>
      <w:r>
        <w:rPr>
          <w:rFonts w:hint="eastAsia" w:ascii="宋体" w:hAnsi="宋体"/>
          <w:b/>
        </w:rPr>
        <w:t>★</w:t>
      </w:r>
      <w:r>
        <w:rPr>
          <w:rFonts w:hint="eastAsia"/>
          <w:b/>
        </w:rPr>
        <w:t>典例一：</w:t>
      </w:r>
      <w:r>
        <w:rPr>
          <w:rFonts w:hint="eastAsia" w:ascii="宋体" w:hAnsi="宋体"/>
          <w:b/>
          <w:bCs/>
          <w:kern w:val="0"/>
        </w:rPr>
        <w:t>（2019·苏州）</w:t>
      </w:r>
      <w:r>
        <w:rPr>
          <w:rFonts w:hint="eastAsia" w:ascii="宋体" w:hAnsi="宋体"/>
          <w:kern w:val="0"/>
        </w:rPr>
        <w:t>如图所示，木块的长度为______cm。</w:t>
      </w:r>
    </w:p>
    <w:p>
      <w:pPr>
        <w:spacing w:line="360" w:lineRule="auto"/>
        <w:ind w:firstLine="420" w:firstLineChars="200"/>
        <w:jc w:val="center"/>
        <w:textAlignment w:val="center"/>
        <w:rPr>
          <w:rFonts w:ascii="宋体" w:hAnsi="宋体"/>
        </w:rPr>
      </w:pPr>
      <w:r>
        <w:drawing>
          <wp:inline distT="0" distB="0" distL="0" distR="0">
            <wp:extent cx="2186940" cy="782320"/>
            <wp:effectExtent l="19050" t="0" r="3810" b="0"/>
            <wp:docPr id="20"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3"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a:xfrm>
                      <a:off x="0" y="0"/>
                      <a:ext cx="2186940" cy="782320"/>
                    </a:xfrm>
                    <a:prstGeom prst="rect">
                      <a:avLst/>
                    </a:prstGeom>
                    <a:noFill/>
                    <a:ln w="9525">
                      <a:noFill/>
                      <a:miter lim="800000"/>
                      <a:headEnd/>
                      <a:tailEnd/>
                    </a:ln>
                  </pic:spPr>
                </pic:pic>
              </a:graphicData>
            </a:graphic>
          </wp:inline>
        </w:drawing>
      </w:r>
      <w:r>
        <w:rPr>
          <w:rFonts w:hint="eastAsia" w:ascii="宋体" w:hAnsi="宋体"/>
        </w:rPr>
        <w:t xml:space="preserve"> </w:t>
      </w:r>
    </w:p>
    <w:p>
      <w:pPr>
        <w:spacing w:line="360" w:lineRule="auto"/>
        <w:ind w:firstLine="420" w:firstLineChars="200"/>
        <w:textAlignment w:val="center"/>
        <w:rPr>
          <w:rFonts w:ascii="宋体" w:hAnsi="宋体"/>
        </w:rPr>
      </w:pPr>
    </w:p>
    <w:p>
      <w:pPr>
        <w:spacing w:line="360" w:lineRule="auto"/>
        <w:ind w:firstLine="422" w:firstLineChars="200"/>
        <w:rPr>
          <w:rFonts w:ascii="宋体" w:hAnsi="宋体"/>
        </w:rPr>
      </w:pPr>
      <w:r>
        <w:rPr>
          <w:rFonts w:hint="eastAsia" w:ascii="宋体" w:hAnsi="宋体"/>
          <w:b/>
        </w:rPr>
        <w:t>★</w:t>
      </w:r>
      <w:r>
        <w:rPr>
          <w:rFonts w:hint="eastAsia"/>
          <w:b/>
        </w:rPr>
        <w:t>典例二:</w:t>
      </w:r>
      <w:r>
        <w:rPr>
          <w:rFonts w:hint="eastAsia" w:ascii="宋体" w:hAnsi="宋体"/>
          <w:b/>
          <w:bCs/>
        </w:rPr>
        <w:t>（2019·河北）</w:t>
      </w:r>
      <w:r>
        <w:rPr>
          <w:rFonts w:hint="eastAsia" w:ascii="宋体" w:hAnsi="宋体"/>
        </w:rPr>
        <w:t>卫星是通过</w:t>
      </w:r>
      <w:r>
        <w:rPr>
          <w:rFonts w:hint="eastAsia" w:ascii="宋体" w:hAnsi="宋体"/>
          <w:u w:val="single"/>
        </w:rPr>
        <w:t xml:space="preserve">     </w:t>
      </w:r>
      <w:r>
        <w:rPr>
          <w:rFonts w:hint="eastAsia" w:ascii="宋体" w:hAnsi="宋体"/>
        </w:rPr>
        <w:t>传递信息的，它从图中所示位置向近地点运行时势能</w:t>
      </w:r>
      <w:r>
        <w:rPr>
          <w:rFonts w:hint="eastAsia" w:ascii="宋体" w:hAnsi="宋体"/>
          <w:u w:val="single"/>
        </w:rPr>
        <w:t xml:space="preserve">     </w:t>
      </w:r>
      <w:r>
        <w:rPr>
          <w:rFonts w:hint="eastAsia" w:ascii="宋体" w:hAnsi="宋体"/>
        </w:rPr>
        <w:t>（选填“增大”“减小”或“不变”）；站在地面上的人观察到同步卫星静止不动，选取的参照物是</w:t>
      </w:r>
      <w:r>
        <w:rPr>
          <w:rFonts w:hint="eastAsia" w:ascii="宋体" w:hAnsi="宋体"/>
          <w:u w:val="single"/>
        </w:rPr>
        <w:t xml:space="preserve">     </w:t>
      </w:r>
      <w:r>
        <w:rPr>
          <w:rFonts w:hint="eastAsia" w:ascii="宋体" w:hAnsi="宋体"/>
        </w:rPr>
        <w:t>。</w:t>
      </w:r>
    </w:p>
    <w:p>
      <w:pPr>
        <w:adjustRightInd w:val="0"/>
        <w:snapToGrid w:val="0"/>
        <w:spacing w:line="360" w:lineRule="auto"/>
        <w:ind w:firstLine="420" w:firstLineChars="200"/>
        <w:jc w:val="center"/>
        <w:rPr>
          <w:rFonts w:ascii="宋体" w:hAnsi="宋体"/>
        </w:rPr>
      </w:pPr>
      <w:r>
        <w:drawing>
          <wp:inline distT="0" distB="0" distL="0" distR="0">
            <wp:extent cx="1451610" cy="1196975"/>
            <wp:effectExtent l="19050" t="0" r="0" b="0"/>
            <wp:docPr id="21"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4"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a:xfrm>
                      <a:off x="0" y="0"/>
                      <a:ext cx="1451610" cy="1196975"/>
                    </a:xfrm>
                    <a:prstGeom prst="rect">
                      <a:avLst/>
                    </a:prstGeom>
                    <a:noFill/>
                    <a:ln w="9525">
                      <a:noFill/>
                      <a:miter lim="800000"/>
                      <a:headEnd/>
                      <a:tailEnd/>
                    </a:ln>
                  </pic:spPr>
                </pic:pic>
              </a:graphicData>
            </a:graphic>
          </wp:inline>
        </w:drawing>
      </w:r>
      <w:r>
        <w:rPr>
          <w:rFonts w:hint="eastAsia" w:ascii="宋体" w:hAnsi="宋体"/>
        </w:rPr>
        <w:t xml:space="preserve"> </w:t>
      </w:r>
    </w:p>
    <w:p>
      <w:pPr>
        <w:widowControl/>
        <w:spacing w:line="360" w:lineRule="auto"/>
        <w:ind w:firstLine="422" w:firstLineChars="200"/>
        <w:jc w:val="left"/>
        <w:textAlignment w:val="center"/>
        <w:rPr>
          <w:rFonts w:ascii="宋体" w:hAnsi="宋体"/>
        </w:rPr>
      </w:pPr>
      <w:r>
        <w:rPr>
          <w:rFonts w:hint="eastAsia" w:ascii="宋体" w:hAnsi="宋体"/>
          <w:b/>
        </w:rPr>
        <w:t>★</w:t>
      </w:r>
      <w:r>
        <w:rPr>
          <w:rFonts w:hint="eastAsia"/>
          <w:b/>
        </w:rPr>
        <w:t>典例三:</w:t>
      </w:r>
      <w:r>
        <w:rPr>
          <w:rFonts w:hint="eastAsia" w:ascii="宋体" w:hAnsi="宋体"/>
          <w:b/>
          <w:bCs/>
          <w:kern w:val="0"/>
        </w:rPr>
        <w:t>（2019·甘肃武威）</w:t>
      </w:r>
      <w:r>
        <w:rPr>
          <w:rFonts w:hint="eastAsia" w:ascii="宋体" w:hAnsi="宋体"/>
          <w:kern w:val="0"/>
        </w:rPr>
        <w:t>改革开放40年以来，中国高铁已然成为一张有重量的“中国名片”。小明乘坐高铁时看到路旁的树木疾速向后退去，这是以______为参照物。若列车时速为180</w:t>
      </w:r>
      <w:r>
        <w:rPr>
          <w:rFonts w:hint="eastAsia" w:ascii="宋体" w:hAnsi="宋体"/>
          <w:iCs/>
          <w:kern w:val="0"/>
        </w:rPr>
        <w:t>km</w:t>
      </w:r>
      <w:r>
        <w:rPr>
          <w:rFonts w:hint="eastAsia" w:ascii="宋体" w:hAnsi="宋体"/>
          <w:kern w:val="0"/>
        </w:rPr>
        <w:t>/</w:t>
      </w:r>
      <w:r>
        <w:rPr>
          <w:rFonts w:hint="eastAsia" w:ascii="宋体" w:hAnsi="宋体"/>
          <w:iCs/>
          <w:kern w:val="0"/>
        </w:rPr>
        <w:t>h</w:t>
      </w:r>
      <w:r>
        <w:rPr>
          <w:rFonts w:hint="eastAsia" w:ascii="宋体" w:hAnsi="宋体"/>
          <w:kern w:val="0"/>
        </w:rPr>
        <w:t>，合______</w:t>
      </w:r>
      <w:r>
        <w:rPr>
          <w:rFonts w:hint="eastAsia" w:ascii="宋体" w:hAnsi="宋体"/>
          <w:iCs/>
          <w:kern w:val="0"/>
        </w:rPr>
        <w:t>m</w:t>
      </w:r>
      <w:r>
        <w:rPr>
          <w:rFonts w:hint="eastAsia" w:ascii="宋体" w:hAnsi="宋体"/>
          <w:kern w:val="0"/>
        </w:rPr>
        <w:t>/</w:t>
      </w:r>
      <w:r>
        <w:rPr>
          <w:rFonts w:hint="eastAsia" w:ascii="宋体" w:hAnsi="宋体"/>
          <w:iCs/>
          <w:kern w:val="0"/>
        </w:rPr>
        <w:t>s</w:t>
      </w:r>
      <w:r>
        <w:rPr>
          <w:rFonts w:hint="eastAsia" w:ascii="宋体" w:hAnsi="宋体"/>
          <w:kern w:val="0"/>
        </w:rPr>
        <w:t>。</w:t>
      </w:r>
    </w:p>
    <w:p>
      <w:pPr>
        <w:spacing w:line="360" w:lineRule="auto"/>
        <w:ind w:firstLine="420" w:firstLineChars="200"/>
        <w:rPr>
          <w:rFonts w:ascii="宋体" w:hAnsi="宋体"/>
          <w:kern w:val="0"/>
        </w:rPr>
      </w:pPr>
      <w:r>
        <w:drawing>
          <wp:inline distT="0" distB="0" distL="0" distR="0">
            <wp:extent cx="235585" cy="311150"/>
            <wp:effectExtent l="19050" t="0" r="0" b="0"/>
            <wp:docPr id="22"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5"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a:xfrm>
                      <a:off x="0" y="0"/>
                      <a:ext cx="235585" cy="311150"/>
                    </a:xfrm>
                    <a:prstGeom prst="rect">
                      <a:avLst/>
                    </a:prstGeom>
                    <a:noFill/>
                    <a:ln w="9525">
                      <a:noFill/>
                      <a:miter lim="800000"/>
                      <a:headEnd/>
                      <a:tailEnd/>
                    </a:ln>
                  </pic:spPr>
                </pic:pic>
              </a:graphicData>
            </a:graphic>
          </wp:inline>
        </w:drawing>
      </w:r>
      <w:r>
        <w:rPr>
          <w:rFonts w:hint="eastAsia" w:ascii="宋体" w:hAnsi="宋体"/>
          <w:b/>
        </w:rPr>
        <w:t>★</w:t>
      </w:r>
      <w:r>
        <w:rPr>
          <w:rFonts w:hint="eastAsia"/>
          <w:b/>
        </w:rPr>
        <w:t>典例四：</w:t>
      </w:r>
      <w:r>
        <w:rPr>
          <w:rFonts w:hint="eastAsia" w:ascii="宋体" w:hAnsi="宋体"/>
          <w:b/>
          <w:bCs/>
          <w:kern w:val="0"/>
        </w:rPr>
        <w:t>（2018·遵义）</w:t>
      </w:r>
      <w:r>
        <w:rPr>
          <w:rFonts w:hint="eastAsia" w:ascii="宋体" w:hAnsi="宋体"/>
          <w:kern w:val="0"/>
        </w:rPr>
        <w:t>学校运动会百米赛跑项目中，小迪起跑后2s末速度为6m/s，终点冲刺时速度达到9.8m/s，在冲刺阶段小迪超越了小杰同学，领先到达终点，最终以12.50s的成绩获得第一名并打破学校纪录。在超越小杰的过程中，以小杰为参照物小迪是</w:t>
      </w:r>
      <w:r>
        <w:rPr>
          <w:rFonts w:hint="eastAsia" w:ascii="宋体" w:hAnsi="宋体"/>
          <w:kern w:val="0"/>
          <w:u w:val="single"/>
        </w:rPr>
        <w:t xml:space="preserve">     </w:t>
      </w:r>
      <w:r>
        <w:rPr>
          <w:rFonts w:hint="eastAsia" w:ascii="宋体" w:hAnsi="宋体"/>
          <w:kern w:val="0"/>
        </w:rPr>
        <w:t>的，小迪比赛过程的平均速度为</w:t>
      </w:r>
      <w:r>
        <w:rPr>
          <w:rFonts w:hint="eastAsia" w:ascii="宋体" w:hAnsi="宋体"/>
          <w:kern w:val="0"/>
          <w:u w:val="single"/>
        </w:rPr>
        <w:t xml:space="preserve">     </w:t>
      </w:r>
      <w:r>
        <w:rPr>
          <w:rFonts w:hint="eastAsia" w:ascii="宋体" w:hAnsi="宋体"/>
          <w:kern w:val="0"/>
        </w:rPr>
        <w:t>m/s。</w:t>
      </w:r>
    </w:p>
    <w:p>
      <w:pPr>
        <w:widowControl/>
        <w:spacing w:line="360" w:lineRule="auto"/>
        <w:ind w:firstLine="422" w:firstLineChars="200"/>
        <w:jc w:val="left"/>
        <w:rPr>
          <w:b/>
          <w:color w:val="000000"/>
        </w:rPr>
      </w:pPr>
      <w:r>
        <w:rPr>
          <w:rFonts w:hint="eastAsia"/>
          <w:b/>
          <w:color w:val="004EEA"/>
        </w:rPr>
        <w:t>【常考</w:t>
      </w:r>
      <w:r>
        <w:rPr>
          <w:b/>
          <w:color w:val="004EEA"/>
        </w:rPr>
        <w:t>题型</w:t>
      </w:r>
      <w:r>
        <w:rPr>
          <w:rFonts w:hint="eastAsia"/>
          <w:b/>
          <w:color w:val="004EEA"/>
        </w:rPr>
        <w:t>三】</w:t>
      </w:r>
      <w:r>
        <w:rPr>
          <w:rFonts w:hint="eastAsia"/>
          <w:b/>
          <w:color w:val="000000"/>
        </w:rPr>
        <w:t>运动图像应用题</w:t>
      </w:r>
    </w:p>
    <w:p>
      <w:pPr>
        <w:widowControl/>
        <w:spacing w:line="360" w:lineRule="auto"/>
        <w:ind w:firstLine="422" w:firstLineChars="200"/>
        <w:jc w:val="left"/>
        <w:textAlignment w:val="center"/>
        <w:rPr>
          <w:rFonts w:ascii="宋体" w:hAnsi="宋体"/>
          <w:kern w:val="0"/>
        </w:rPr>
      </w:pPr>
      <w:r>
        <w:rPr>
          <w:rFonts w:hint="eastAsia" w:ascii="宋体" w:hAnsi="宋体"/>
          <w:b/>
        </w:rPr>
        <w:t>★</w:t>
      </w:r>
      <w:r>
        <w:rPr>
          <w:rFonts w:hint="eastAsia"/>
          <w:b/>
        </w:rPr>
        <w:t>典例一：</w:t>
      </w:r>
      <w:r>
        <w:rPr>
          <w:rFonts w:hint="eastAsia" w:ascii="宋体" w:hAnsi="宋体"/>
          <w:b/>
          <w:bCs/>
          <w:kern w:val="0"/>
        </w:rPr>
        <w:t>(2019·宿迁)</w:t>
      </w:r>
      <w:r>
        <w:rPr>
          <w:rFonts w:hint="eastAsia" w:ascii="宋体" w:hAnsi="宋体"/>
          <w:kern w:val="0"/>
        </w:rPr>
        <w:t>甲、乙两同学在同一直道上，从同一出发点相同方向跑步锻炼，运动的路程和时间图象如图所示，他们跑步时，速度较快的是______同学，相遇时距离出发点______</w:t>
      </w:r>
      <w:r>
        <w:rPr>
          <w:rFonts w:hint="eastAsia" w:ascii="宋体" w:hAnsi="宋体"/>
          <w:i/>
          <w:iCs/>
          <w:kern w:val="0"/>
        </w:rPr>
        <w:t>m</w:t>
      </w:r>
      <w:r>
        <w:rPr>
          <w:rFonts w:hint="eastAsia" w:ascii="宋体" w:hAnsi="宋体"/>
          <w:kern w:val="0"/>
        </w:rPr>
        <w:t>。</w:t>
      </w:r>
    </w:p>
    <w:p>
      <w:pPr>
        <w:widowControl/>
        <w:spacing w:line="360" w:lineRule="auto"/>
        <w:ind w:firstLine="420" w:firstLineChars="200"/>
        <w:jc w:val="center"/>
        <w:textAlignment w:val="center"/>
        <w:rPr>
          <w:rFonts w:ascii="宋体" w:hAnsi="宋体"/>
        </w:rPr>
      </w:pPr>
      <w:r>
        <w:drawing>
          <wp:inline distT="0" distB="0" distL="0" distR="0">
            <wp:extent cx="1772285" cy="1216025"/>
            <wp:effectExtent l="1905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a:xfrm>
                      <a:off x="0" y="0"/>
                      <a:ext cx="1772285" cy="1216025"/>
                    </a:xfrm>
                    <a:prstGeom prst="rect">
                      <a:avLst/>
                    </a:prstGeom>
                    <a:noFill/>
                    <a:ln w="9525">
                      <a:noFill/>
                      <a:miter lim="800000"/>
                      <a:headEnd/>
                      <a:tailEnd/>
                    </a:ln>
                  </pic:spPr>
                </pic:pic>
              </a:graphicData>
            </a:graphic>
          </wp:inline>
        </w:drawing>
      </w:r>
    </w:p>
    <w:p>
      <w:pPr>
        <w:spacing w:line="360" w:lineRule="auto"/>
        <w:ind w:firstLine="422" w:firstLineChars="200"/>
        <w:rPr>
          <w:rFonts w:ascii="宋体" w:hAnsi="宋体"/>
          <w:color w:val="000000"/>
        </w:rPr>
      </w:pPr>
      <w:r>
        <w:rPr>
          <w:rFonts w:hint="eastAsia" w:ascii="宋体" w:hAnsi="宋体"/>
          <w:b/>
        </w:rPr>
        <w:t>★</w:t>
      </w:r>
      <w:r>
        <w:rPr>
          <w:rFonts w:hint="eastAsia"/>
          <w:b/>
        </w:rPr>
        <w:t>典例二：</w:t>
      </w:r>
      <w:r>
        <w:rPr>
          <w:rFonts w:hint="eastAsia" w:ascii="宋体" w:hAnsi="宋体"/>
          <w:b/>
          <w:bCs/>
          <w:color w:val="000000"/>
        </w:rPr>
        <w:t>（2019·济宁）</w:t>
      </w:r>
      <w:r>
        <w:rPr>
          <w:rFonts w:hint="eastAsia" w:ascii="宋体" w:hAnsi="宋体"/>
          <w:color w:val="000000"/>
        </w:rPr>
        <w:t>如图6所示的图像是某物体在40s内沿直线运动的s-t图像。分析图像信息，前30s内物体通过的路程为</w:t>
      </w:r>
      <w:r>
        <w:rPr>
          <w:rFonts w:hint="eastAsia" w:ascii="宋体" w:hAnsi="宋体"/>
          <w:color w:val="000000"/>
          <w:u w:val="single"/>
        </w:rPr>
        <w:t xml:space="preserve">    </w:t>
      </w:r>
      <w:r>
        <w:rPr>
          <w:rFonts w:hint="eastAsia" w:ascii="宋体" w:hAnsi="宋体"/>
          <w:color w:val="000000"/>
        </w:rPr>
        <w:t>m;在这40s内,该物体的平均速度为</w:t>
      </w:r>
      <w:r>
        <w:rPr>
          <w:rFonts w:hint="eastAsia" w:ascii="宋体" w:hAnsi="宋体"/>
          <w:color w:val="000000"/>
          <w:u w:val="single"/>
        </w:rPr>
        <w:t xml:space="preserve">    </w:t>
      </w:r>
      <w:r>
        <w:rPr>
          <w:rFonts w:hint="eastAsia" w:ascii="宋体" w:hAnsi="宋体"/>
          <w:color w:val="000000"/>
        </w:rPr>
        <w:t>m/s。</w:t>
      </w:r>
    </w:p>
    <w:p>
      <w:pPr>
        <w:spacing w:line="360" w:lineRule="auto"/>
        <w:jc w:val="center"/>
        <w:rPr>
          <w:rFonts w:ascii="宋体" w:hAnsi="宋体"/>
          <w:color w:val="000000"/>
        </w:rPr>
      </w:pPr>
      <w:r>
        <w:drawing>
          <wp:inline distT="0" distB="0" distL="0" distR="0">
            <wp:extent cx="1056005" cy="933450"/>
            <wp:effectExtent l="1905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a:xfrm>
                      <a:off x="0" y="0"/>
                      <a:ext cx="1056005" cy="933450"/>
                    </a:xfrm>
                    <a:prstGeom prst="rect">
                      <a:avLst/>
                    </a:prstGeom>
                    <a:noFill/>
                    <a:ln w="9525">
                      <a:noFill/>
                      <a:miter lim="800000"/>
                      <a:headEnd/>
                      <a:tailEnd/>
                    </a:ln>
                  </pic:spPr>
                </pic:pic>
              </a:graphicData>
            </a:graphic>
          </wp:inline>
        </w:drawing>
      </w:r>
    </w:p>
    <w:p>
      <w:pPr>
        <w:spacing w:line="360" w:lineRule="auto"/>
        <w:ind w:firstLine="422" w:firstLineChars="200"/>
        <w:rPr>
          <w:rFonts w:ascii="宋体" w:hAnsi="宋体"/>
        </w:rPr>
      </w:pPr>
      <w:r>
        <w:rPr>
          <w:rFonts w:hint="eastAsia" w:ascii="宋体" w:hAnsi="宋体"/>
          <w:b/>
        </w:rPr>
        <w:t>★典例三：</w:t>
      </w:r>
      <w:r>
        <w:rPr>
          <w:rFonts w:hint="eastAsia" w:ascii="宋体" w:hAnsi="宋体"/>
          <w:b/>
          <w:bCs/>
        </w:rPr>
        <w:t>（2019·益阳）</w:t>
      </w:r>
      <w:r>
        <w:rPr>
          <w:rFonts w:hint="eastAsia" w:ascii="宋体" w:hAnsi="宋体"/>
        </w:rPr>
        <w:t>小汽车在平直公路上运动时的路程—时间图象如图所示，则小汽车的运动情况是(    )。</w:t>
      </w:r>
    </w:p>
    <w:p>
      <w:pPr>
        <w:spacing w:line="360" w:lineRule="auto"/>
        <w:ind w:firstLine="420" w:firstLineChars="200"/>
        <w:jc w:val="center"/>
        <w:rPr>
          <w:rFonts w:ascii="宋体" w:hAnsi="宋体"/>
        </w:rPr>
      </w:pPr>
      <w:r>
        <w:rPr>
          <w:rFonts w:ascii="宋体" w:hAnsi="宋体"/>
        </w:rPr>
        <w:drawing>
          <wp:inline distT="0" distB="0" distL="0" distR="0">
            <wp:extent cx="1178560" cy="1130935"/>
            <wp:effectExtent l="19050" t="0" r="254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a:xfrm>
                      <a:off x="0" y="0"/>
                      <a:ext cx="1178560" cy="113093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A．在第一个10s内以10m/s做匀速运动；B．在第二个10s内速度大小不变；</w:t>
      </w:r>
    </w:p>
    <w:p>
      <w:pPr>
        <w:spacing w:line="360" w:lineRule="auto"/>
        <w:ind w:firstLine="420" w:firstLineChars="200"/>
        <w:rPr>
          <w:rFonts w:ascii="宋体" w:hAnsi="宋体"/>
        </w:rPr>
      </w:pPr>
      <w:r>
        <w:rPr>
          <w:rFonts w:hint="eastAsia" w:ascii="宋体" w:hAnsi="宋体"/>
        </w:rPr>
        <w:t>C．在第三个10s内前进了300m；        D．在前30s内的平均速度为15m/s</w:t>
      </w:r>
    </w:p>
    <w:p>
      <w:pPr>
        <w:spacing w:line="360" w:lineRule="auto"/>
        <w:ind w:firstLine="420" w:firstLineChars="200"/>
        <w:rPr>
          <w:rFonts w:ascii="宋体" w:hAnsi="宋体"/>
          <w:color w:val="0000FF"/>
        </w:rPr>
      </w:pPr>
    </w:p>
    <w:p>
      <w:pPr>
        <w:spacing w:line="360" w:lineRule="auto"/>
        <w:ind w:firstLine="422" w:firstLineChars="200"/>
        <w:rPr>
          <w:rFonts w:ascii="宋体" w:hAnsi="宋体"/>
        </w:rPr>
      </w:pPr>
      <w:r>
        <w:rPr>
          <w:rFonts w:hint="eastAsia" w:ascii="宋体" w:hAnsi="宋体"/>
          <w:b/>
        </w:rPr>
        <w:t>★典例四：</w:t>
      </w:r>
      <w:r>
        <w:rPr>
          <w:rFonts w:hint="eastAsia" w:ascii="宋体" w:hAnsi="宋体"/>
          <w:b/>
          <w:bCs/>
        </w:rPr>
        <w:t>（2019·大庆）</w:t>
      </w:r>
      <w:r>
        <w:rPr>
          <w:rFonts w:hint="eastAsia" w:ascii="宋体" w:hAnsi="宋体"/>
        </w:rPr>
        <w:t>在一年一度的大庆市“黎明湖端午龙舟赛”中，有人对某组在平行赛道上比赛的甲乙两队龙舟的速度与时间关系进行了仔细研究，得出了甲乙的速度与时间关系图象如图。根据图象可知，下列说法正确的是（  ）。</w:t>
      </w:r>
    </w:p>
    <w:p>
      <w:pPr>
        <w:spacing w:line="360" w:lineRule="auto"/>
        <w:ind w:firstLine="420" w:firstLineChars="200"/>
        <w:jc w:val="center"/>
        <w:rPr>
          <w:rFonts w:ascii="宋体" w:hAnsi="宋体"/>
        </w:rPr>
      </w:pPr>
      <w:r>
        <w:rPr>
          <w:rFonts w:ascii="宋体" w:hAnsi="宋体"/>
        </w:rPr>
        <w:drawing>
          <wp:inline distT="0" distB="0" distL="0" distR="0">
            <wp:extent cx="1112520" cy="914400"/>
            <wp:effectExtent l="1905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a:xfrm>
                      <a:off x="0" y="0"/>
                      <a:ext cx="1112520" cy="914400"/>
                    </a:xfrm>
                    <a:prstGeom prst="rect">
                      <a:avLst/>
                    </a:prstGeom>
                    <a:noFill/>
                    <a:ln w="9525">
                      <a:noFill/>
                      <a:miter lim="800000"/>
                      <a:headEnd/>
                      <a:tailEnd/>
                    </a:ln>
                  </pic:spPr>
                </pic:pic>
              </a:graphicData>
            </a:graphic>
          </wp:inline>
        </w:drawing>
      </w:r>
    </w:p>
    <w:p>
      <w:pPr>
        <w:spacing w:line="360" w:lineRule="auto"/>
        <w:ind w:firstLine="420" w:firstLineChars="200"/>
        <w:jc w:val="left"/>
        <w:rPr>
          <w:rFonts w:ascii="宋体" w:hAnsi="宋体"/>
        </w:rPr>
      </w:pPr>
      <w:r>
        <w:rPr>
          <w:rFonts w:hint="eastAsia" w:ascii="宋体" w:hAnsi="宋体"/>
        </w:rPr>
        <w:t>A．0﹣t</w:t>
      </w:r>
      <w:r>
        <w:rPr>
          <w:rFonts w:hint="eastAsia" w:ascii="宋体" w:hAnsi="宋体"/>
          <w:vertAlign w:val="subscript"/>
        </w:rPr>
        <w:t>1</w:t>
      </w:r>
      <w:r>
        <w:rPr>
          <w:rFonts w:hint="eastAsia" w:ascii="宋体" w:hAnsi="宋体"/>
        </w:rPr>
        <w:t>时刻两队所走距离相等</w:t>
      </w:r>
      <w:r>
        <w:rPr>
          <w:rFonts w:hint="eastAsia" w:ascii="宋体" w:hAnsi="宋体"/>
        </w:rPr>
        <w:tab/>
      </w:r>
      <w:r>
        <w:rPr>
          <w:rFonts w:hint="eastAsia" w:ascii="宋体" w:hAnsi="宋体"/>
        </w:rPr>
        <w:t>；B．t</w:t>
      </w:r>
      <w:r>
        <w:rPr>
          <w:rFonts w:hint="eastAsia" w:ascii="宋体" w:hAnsi="宋体"/>
          <w:vertAlign w:val="subscript"/>
        </w:rPr>
        <w:t>1</w:t>
      </w:r>
      <w:r>
        <w:rPr>
          <w:rFonts w:hint="eastAsia" w:ascii="宋体" w:hAnsi="宋体"/>
        </w:rPr>
        <w:t>时刻甲队比乙队运动的快；</w:t>
      </w:r>
    </w:p>
    <w:p>
      <w:pPr>
        <w:spacing w:line="360" w:lineRule="auto"/>
        <w:ind w:firstLine="420" w:firstLineChars="200"/>
        <w:jc w:val="left"/>
        <w:rPr>
          <w:rFonts w:ascii="宋体" w:hAnsi="宋体"/>
        </w:rPr>
      </w:pPr>
      <w:r>
        <w:rPr>
          <w:rFonts w:hint="eastAsia" w:ascii="宋体" w:hAnsi="宋体"/>
        </w:rPr>
        <w:t>C．t</w:t>
      </w:r>
      <w:r>
        <w:rPr>
          <w:rFonts w:hint="eastAsia" w:ascii="宋体" w:hAnsi="宋体"/>
          <w:vertAlign w:val="subscript"/>
        </w:rPr>
        <w:t>1</w:t>
      </w:r>
      <w:r>
        <w:rPr>
          <w:rFonts w:hint="eastAsia" w:ascii="宋体" w:hAnsi="宋体"/>
        </w:rPr>
        <w:t>时刻甲队超过乙队；       D．t</w:t>
      </w:r>
      <w:r>
        <w:rPr>
          <w:rFonts w:hint="eastAsia" w:ascii="宋体" w:hAnsi="宋体"/>
          <w:vertAlign w:val="subscript"/>
        </w:rPr>
        <w:t>1</w:t>
      </w:r>
      <w:r>
        <w:rPr>
          <w:rFonts w:hint="eastAsia" w:ascii="宋体" w:hAnsi="宋体"/>
        </w:rPr>
        <w:t>时刻甲乙两队速度相等</w:t>
      </w:r>
    </w:p>
    <w:p>
      <w:pPr>
        <w:spacing w:line="360" w:lineRule="auto"/>
        <w:ind w:firstLine="422" w:firstLineChars="200"/>
        <w:rPr>
          <w:rFonts w:ascii="宋体" w:hAnsi="宋体"/>
        </w:rPr>
      </w:pPr>
      <w:r>
        <w:rPr>
          <w:rFonts w:hint="eastAsia" w:ascii="宋体" w:hAnsi="宋体"/>
          <w:b/>
        </w:rPr>
        <w:t>★典例五：</w:t>
      </w:r>
      <w:r>
        <w:rPr>
          <w:rFonts w:hint="eastAsia" w:ascii="宋体" w:hAnsi="宋体"/>
          <w:b/>
          <w:bCs/>
        </w:rPr>
        <w:t>（2019·乐山）</w:t>
      </w:r>
      <w:r>
        <w:rPr>
          <w:rFonts w:hint="eastAsia" w:ascii="宋体" w:hAnsi="宋体"/>
        </w:rPr>
        <w:t>如图为某物体做直线运动时路程随时间变化的图象，由图象可知该物体（  ）。</w:t>
      </w:r>
    </w:p>
    <w:p>
      <w:pPr>
        <w:spacing w:line="360" w:lineRule="auto"/>
        <w:ind w:firstLine="420" w:firstLineChars="200"/>
        <w:jc w:val="center"/>
        <w:rPr>
          <w:rFonts w:ascii="宋体" w:hAnsi="宋体"/>
        </w:rPr>
      </w:pPr>
      <w:r>
        <w:rPr>
          <w:rFonts w:ascii="宋体" w:hAnsi="宋体"/>
        </w:rPr>
        <w:drawing>
          <wp:inline distT="0" distB="0" distL="0" distR="0">
            <wp:extent cx="1282065" cy="999490"/>
            <wp:effectExtent l="1905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a:xfrm>
                      <a:off x="0" y="0"/>
                      <a:ext cx="1282065" cy="99949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A．在0~20s时间内的速度比在30~40s时间内的速度大；</w:t>
      </w:r>
    </w:p>
    <w:p>
      <w:pPr>
        <w:spacing w:line="360" w:lineRule="auto"/>
        <w:ind w:firstLine="420" w:firstLineChars="200"/>
        <w:rPr>
          <w:rFonts w:ascii="宋体" w:hAnsi="宋体"/>
        </w:rPr>
      </w:pPr>
      <w:r>
        <w:rPr>
          <w:rFonts w:hint="eastAsia" w:ascii="宋体" w:hAnsi="宋体"/>
        </w:rPr>
        <w:t>B．在整个40s时间内都做匀速直线运动；</w:t>
      </w:r>
    </w:p>
    <w:p>
      <w:pPr>
        <w:spacing w:line="360" w:lineRule="auto"/>
        <w:ind w:firstLine="420" w:firstLineChars="200"/>
        <w:rPr>
          <w:rFonts w:ascii="宋体" w:hAnsi="宋体"/>
        </w:rPr>
      </w:pPr>
      <w:r>
        <w:rPr>
          <w:rFonts w:hint="eastAsia" w:ascii="宋体" w:hAnsi="宋体"/>
        </w:rPr>
        <w:t>C．在整个40s时间内的平均速度为2m/s；</w:t>
      </w:r>
    </w:p>
    <w:p>
      <w:pPr>
        <w:spacing w:line="360" w:lineRule="auto"/>
        <w:ind w:firstLine="420" w:firstLineChars="200"/>
        <w:rPr>
          <w:rFonts w:ascii="宋体" w:hAnsi="宋体"/>
        </w:rPr>
      </w:pPr>
      <w:r>
        <w:rPr>
          <w:rFonts w:hint="eastAsia" w:ascii="宋体" w:hAnsi="宋体"/>
        </w:rPr>
        <w:t>D．在20~30s内物体的速度为40m/s</w:t>
      </w:r>
    </w:p>
    <w:p>
      <w:pPr>
        <w:widowControl/>
        <w:spacing w:line="360" w:lineRule="auto"/>
        <w:ind w:firstLine="422" w:firstLineChars="200"/>
        <w:jc w:val="left"/>
        <w:rPr>
          <w:b/>
          <w:color w:val="004EEA"/>
        </w:rPr>
      </w:pPr>
    </w:p>
    <w:p>
      <w:pPr>
        <w:widowControl/>
        <w:spacing w:line="360" w:lineRule="auto"/>
        <w:ind w:firstLine="422" w:firstLineChars="200"/>
        <w:jc w:val="left"/>
        <w:rPr>
          <w:b/>
          <w:color w:val="004EEA"/>
        </w:rPr>
      </w:pPr>
      <w:r>
        <w:rPr>
          <w:rFonts w:hint="eastAsia"/>
          <w:b/>
          <w:color w:val="004EEA"/>
        </w:rPr>
        <w:t>【常考</w:t>
      </w:r>
      <w:r>
        <w:rPr>
          <w:b/>
          <w:color w:val="004EEA"/>
        </w:rPr>
        <w:t>题型</w:t>
      </w:r>
      <w:r>
        <w:rPr>
          <w:rFonts w:hint="eastAsia"/>
          <w:b/>
          <w:color w:val="004EEA"/>
        </w:rPr>
        <w:t>三】</w:t>
      </w:r>
      <w:r>
        <w:rPr>
          <w:rFonts w:hint="eastAsia"/>
          <w:b/>
          <w:color w:val="000000"/>
        </w:rPr>
        <w:t>实验探究题</w:t>
      </w:r>
    </w:p>
    <w:p>
      <w:pPr>
        <w:spacing w:line="360" w:lineRule="auto"/>
        <w:ind w:firstLine="422" w:firstLineChars="200"/>
        <w:rPr>
          <w:rFonts w:ascii="宋体" w:hAnsi="宋体"/>
        </w:rPr>
      </w:pPr>
      <w:r>
        <w:rPr>
          <w:rFonts w:hint="eastAsia" w:ascii="宋体" w:hAnsi="宋体"/>
          <w:b/>
        </w:rPr>
        <w:t>★典例一：</w:t>
      </w:r>
      <w:r>
        <w:rPr>
          <w:rFonts w:hint="eastAsia" w:ascii="宋体" w:hAnsi="宋体"/>
          <w:b/>
          <w:bCs/>
        </w:rPr>
        <w:t>（2019·宜昌）</w:t>
      </w:r>
      <w:r>
        <w:rPr>
          <w:rFonts w:hint="eastAsia" w:ascii="宋体" w:hAnsi="宋体"/>
        </w:rPr>
        <w:t>小明同学用如图1的装置研究小车在斜面上的运动。他将小车从坡顶A处静止释放，测出小车从A滑到坡底C处的时间t</w:t>
      </w:r>
      <w:r>
        <w:rPr>
          <w:rFonts w:hint="eastAsia" w:ascii="宋体" w:hAnsi="宋体"/>
          <w:vertAlign w:val="subscript"/>
        </w:rPr>
        <w:t>1</w:t>
      </w:r>
      <w:r>
        <w:rPr>
          <w:rFonts w:hint="eastAsia" w:ascii="宋体" w:hAnsi="宋体"/>
        </w:rPr>
        <w:t>＝2.6s；再次将小车从A处静止释放，测出小车从A滑到中点B处的时间t</w:t>
      </w:r>
      <w:r>
        <w:rPr>
          <w:rFonts w:hint="eastAsia" w:ascii="宋体" w:hAnsi="宋体"/>
          <w:vertAlign w:val="subscript"/>
        </w:rPr>
        <w:t>2</w:t>
      </w:r>
      <w:r>
        <w:rPr>
          <w:rFonts w:hint="eastAsia" w:ascii="宋体" w:hAnsi="宋体"/>
        </w:rPr>
        <w:t>＝1.8s。</w:t>
      </w:r>
    </w:p>
    <w:p>
      <w:pPr>
        <w:spacing w:line="360" w:lineRule="auto"/>
        <w:ind w:left="273" w:leftChars="130"/>
        <w:rPr>
          <w:rFonts w:ascii="宋体" w:hAnsi="宋体"/>
        </w:rPr>
      </w:pPr>
      <w:r>
        <w:drawing>
          <wp:inline distT="0" distB="0" distL="0" distR="0">
            <wp:extent cx="5721985" cy="1235075"/>
            <wp:effectExtent l="1905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题试卷、教案、课件、教学论文、素材等各类教学资源库下载，还有大量丰富的教学资讯！"/>
                    <pic:cNvPicPr>
                      <a:picLocks noChangeAspect="1" noChangeArrowheads="1"/>
                    </pic:cNvPicPr>
                  </pic:nvPicPr>
                  <pic:blipFill>
                    <a:blip r:embed="rId27"/>
                    <a:srcRect/>
                    <a:stretch>
                      <a:fillRect/>
                    </a:stretch>
                  </pic:blipFill>
                  <pic:spPr>
                    <a:xfrm>
                      <a:off x="0" y="0"/>
                      <a:ext cx="5721985" cy="1235075"/>
                    </a:xfrm>
                    <a:prstGeom prst="rect">
                      <a:avLst/>
                    </a:prstGeom>
                    <a:noFill/>
                    <a:ln w="9525">
                      <a:noFill/>
                      <a:miter lim="800000"/>
                      <a:headEnd/>
                      <a:tailEnd/>
                    </a:ln>
                  </pic:spPr>
                </pic:pic>
              </a:graphicData>
            </a:graphic>
          </wp:inline>
        </w:drawing>
      </w:r>
      <w:r>
        <w:rPr>
          <w:rFonts w:hint="eastAsia" w:ascii="宋体" w:hAnsi="宋体"/>
        </w:rPr>
        <w:t xml:space="preserve"> </w:t>
      </w:r>
    </w:p>
    <w:p>
      <w:pPr>
        <w:spacing w:line="360" w:lineRule="auto"/>
        <w:ind w:firstLine="420" w:firstLineChars="200"/>
        <w:rPr>
          <w:rFonts w:ascii="宋体" w:hAnsi="宋体"/>
        </w:rPr>
      </w:pPr>
      <w:r>
        <w:rPr>
          <w:rFonts w:hint="eastAsia" w:ascii="宋体" w:hAnsi="宋体"/>
        </w:rPr>
        <w:t>（1）通过小明的测量数据可以判断，小车在前半程的平均速度</w:t>
      </w:r>
      <w:r>
        <w:rPr>
          <w:rFonts w:hint="eastAsia" w:ascii="宋体" w:hAnsi="宋体"/>
          <w:u w:val="single"/>
        </w:rPr>
        <w:t xml:space="preserve">     </w:t>
      </w:r>
      <w:r>
        <w:rPr>
          <w:rFonts w:hint="eastAsia" w:ascii="宋体" w:hAnsi="宋体"/>
        </w:rPr>
        <w:t>全程的平均速度。（选填：大于、等于、小于）</w:t>
      </w:r>
    </w:p>
    <w:p>
      <w:pPr>
        <w:spacing w:line="360" w:lineRule="auto"/>
        <w:ind w:firstLine="420" w:firstLineChars="200"/>
        <w:rPr>
          <w:rFonts w:ascii="宋体" w:hAnsi="宋体"/>
        </w:rPr>
      </w:pPr>
      <w:r>
        <w:rPr>
          <w:rFonts w:hint="eastAsia" w:ascii="宋体" w:hAnsi="宋体"/>
        </w:rPr>
        <w:t>（2）小明想测量小车在整个运动过程中后半段的平均速度，他应该将小车从</w:t>
      </w:r>
      <w:r>
        <w:rPr>
          <w:rFonts w:hint="eastAsia" w:ascii="宋体" w:hAnsi="宋体"/>
          <w:u w:val="single"/>
        </w:rPr>
        <w:t xml:space="preserve">     </w:t>
      </w:r>
      <w:r>
        <w:rPr>
          <w:rFonts w:hint="eastAsia" w:ascii="宋体" w:hAnsi="宋体"/>
        </w:rPr>
        <w:t>处静止释放，并在B处开始计时，在C处停止计时。（选填：A、B）</w:t>
      </w:r>
    </w:p>
    <w:p>
      <w:pPr>
        <w:spacing w:line="360" w:lineRule="auto"/>
        <w:ind w:firstLine="420" w:firstLineChars="200"/>
        <w:rPr>
          <w:rFonts w:ascii="宋体" w:hAnsi="宋体"/>
        </w:rPr>
      </w:pPr>
      <w:r>
        <w:rPr>
          <w:rFonts w:hint="eastAsia" w:ascii="宋体" w:hAnsi="宋体"/>
        </w:rPr>
        <w:t>（3）物体运动的情况还可以通过另一种办法即时测定、显现出来。位置传感器利用超声波测出不同时刻小车与它的距离，计算机就可以算出小车在不同位置的速度（如图2）。屏幕图象如图3所示，横轴为时间，纵轴为速度，通过图象可以看出小车在斜面上滑下时是</w:t>
      </w:r>
      <w:r>
        <w:rPr>
          <w:rFonts w:hint="eastAsia" w:ascii="宋体" w:hAnsi="宋体"/>
          <w:u w:val="single"/>
        </w:rPr>
        <w:t xml:space="preserve">     </w:t>
      </w:r>
      <w:r>
        <w:rPr>
          <w:rFonts w:hint="eastAsia" w:ascii="宋体" w:hAnsi="宋体"/>
        </w:rPr>
        <w:t>（选填：匀速、加速）运动的；小车到达坡底时的速度为</w:t>
      </w:r>
      <w:r>
        <w:rPr>
          <w:rFonts w:hint="eastAsia" w:ascii="宋体" w:hAnsi="宋体"/>
          <w:u w:val="single"/>
        </w:rPr>
        <w:t xml:space="preserve">     </w:t>
      </w:r>
      <w:r>
        <w:rPr>
          <w:rFonts w:hint="eastAsia" w:ascii="宋体" w:hAnsi="宋体"/>
        </w:rPr>
        <w:t>m/s。</w:t>
      </w:r>
    </w:p>
    <w:bookmarkEnd w:id="0"/>
    <w:p>
      <w:pPr>
        <w:widowControl/>
        <w:spacing w:line="360" w:lineRule="auto"/>
        <w:jc w:val="left"/>
        <w:rPr>
          <w:rFonts w:ascii="宋体" w:hAnsi="宋体"/>
        </w:rPr>
      </w:pPr>
      <w:r>
        <w:drawing>
          <wp:inline distT="0" distB="0" distL="0" distR="0">
            <wp:extent cx="848360" cy="358140"/>
            <wp:effectExtent l="19050" t="0" r="8890" b="0"/>
            <wp:docPr id="2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descr="学科网(www.zxxk.com)--教育资源门户，提供试题试卷、教案、课件、教学论文、素材等各类教学资源库下载，还有大量丰富的教学资讯！"/>
                    <pic:cNvPicPr>
                      <a:picLocks noChangeAspect="1" noChangeArrowheads="1"/>
                    </pic:cNvPicPr>
                  </pic:nvPicPr>
                  <pic:blipFill>
                    <a:blip r:embed="rId28"/>
                    <a:srcRect/>
                    <a:stretch>
                      <a:fillRect/>
                    </a:stretch>
                  </pic:blipFill>
                  <pic:spPr>
                    <a:xfrm>
                      <a:off x="0" y="0"/>
                      <a:ext cx="848360" cy="358140"/>
                    </a:xfrm>
                    <a:prstGeom prst="rect">
                      <a:avLst/>
                    </a:prstGeom>
                    <a:noFill/>
                    <a:ln w="9525">
                      <a:noFill/>
                      <a:miter lim="800000"/>
                      <a:headEnd/>
                      <a:tailEnd/>
                    </a:ln>
                  </pic:spPr>
                </pic:pic>
              </a:graphicData>
            </a:graphic>
          </wp:inline>
        </w:drawing>
      </w:r>
      <w:r>
        <w:rPr>
          <w:rFonts w:hint="eastAsia" w:ascii="宋体" w:hAnsi="宋体"/>
          <w:kern w:val="0"/>
          <w:u w:val="dashDotHeavy" w:color="FF0000"/>
        </w:rPr>
        <w:t>选自各名校模拟考题，加强考点训练</w:t>
      </w:r>
    </w:p>
    <w:p>
      <w:pPr>
        <w:pStyle w:val="2"/>
        <w:snapToGrid w:val="0"/>
        <w:spacing w:line="360" w:lineRule="auto"/>
        <w:ind w:firstLine="422" w:firstLineChars="200"/>
        <w:rPr>
          <w:rFonts w:hAnsi="宋体"/>
          <w:b/>
        </w:rPr>
      </w:pPr>
      <w:r>
        <w:rPr>
          <w:rFonts w:hint="eastAsia" w:hAnsi="宋体"/>
          <w:b/>
        </w:rPr>
        <w:t>一</w:t>
      </w:r>
      <w:r>
        <w:rPr>
          <w:rFonts w:hAnsi="宋体"/>
          <w:b/>
        </w:rPr>
        <w:t>、选择题</w:t>
      </w:r>
    </w:p>
    <w:p>
      <w:pPr>
        <w:spacing w:line="360" w:lineRule="auto"/>
        <w:ind w:firstLine="420" w:firstLineChars="200"/>
        <w:rPr>
          <w:rFonts w:ascii="宋体" w:hAnsi="宋体"/>
          <w:szCs w:val="21"/>
        </w:rPr>
      </w:pPr>
      <w:r>
        <w:rPr>
          <w:rFonts w:hint="eastAsia" w:ascii="宋体" w:hAnsi="宋体"/>
          <w:color w:val="000000"/>
          <w:szCs w:val="21"/>
        </w:rPr>
        <w:t>1.</w:t>
      </w:r>
      <w:r>
        <w:rPr>
          <w:rFonts w:hint="eastAsia" w:ascii="宋体" w:hAnsi="宋体"/>
          <w:b/>
          <w:color w:val="000000"/>
          <w:szCs w:val="21"/>
        </w:rPr>
        <w:t>（2019·长沙四模）</w:t>
      </w:r>
      <w:r>
        <w:rPr>
          <w:rFonts w:ascii="宋体" w:hAnsi="宋体"/>
          <w:color w:val="000000"/>
          <w:szCs w:val="21"/>
        </w:rPr>
        <w:t>以下估测中最接近事实的是 (    )</w:t>
      </w:r>
      <w:r>
        <w:rPr>
          <w:rFonts w:hint="eastAsia" w:ascii="宋体" w:hAnsi="宋体"/>
          <w:color w:val="000000"/>
          <w:szCs w:val="21"/>
        </w:rPr>
        <w:t>。</w:t>
      </w:r>
    </w:p>
    <w:p>
      <w:pPr>
        <w:spacing w:line="360" w:lineRule="auto"/>
        <w:ind w:firstLine="420" w:firstLineChars="200"/>
        <w:rPr>
          <w:rFonts w:ascii="宋体" w:hAnsi="宋体" w:cs="宋体"/>
          <w:color w:val="000000"/>
          <w:szCs w:val="21"/>
        </w:rPr>
      </w:pPr>
      <w:r>
        <w:rPr>
          <w:rFonts w:ascii="宋体" w:hAnsi="宋体"/>
          <w:color w:val="000000"/>
          <w:szCs w:val="21"/>
        </w:rPr>
        <w:t>A.一张课桌桌面的宽度是5m</w:t>
      </w:r>
      <w:r>
        <w:rPr>
          <w:rFonts w:hint="eastAsia" w:ascii="宋体" w:hAnsi="宋体"/>
          <w:color w:val="000000"/>
          <w:szCs w:val="21"/>
        </w:rPr>
        <w:t>；</w:t>
      </w:r>
      <w:r>
        <w:rPr>
          <w:rFonts w:ascii="宋体" w:hAnsi="宋体"/>
          <w:color w:val="000000"/>
          <w:szCs w:val="21"/>
        </w:rPr>
        <w:t xml:space="preserve">  </w:t>
      </w:r>
      <w:r>
        <w:rPr>
          <w:rFonts w:ascii="宋体" w:hAnsi="宋体"/>
          <w:szCs w:val="21"/>
        </w:rPr>
        <w:drawing>
          <wp:inline distT="0" distB="0" distL="0" distR="0">
            <wp:extent cx="19050" cy="37465"/>
            <wp:effectExtent l="1905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题试卷、教案、课件、教学论文、素材等各类教学资源库下载，还有大量丰富的教学资讯！"/>
                    <pic:cNvPicPr>
                      <a:picLocks noChangeAspect="1" noChangeArrowheads="1"/>
                    </pic:cNvPicPr>
                  </pic:nvPicPr>
                  <pic:blipFill>
                    <a:blip r:embed="rId29"/>
                    <a:srcRect/>
                    <a:stretch>
                      <a:fillRect/>
                    </a:stretch>
                  </pic:blipFill>
                  <pic:spPr>
                    <a:xfrm>
                      <a:off x="0" y="0"/>
                      <a:ext cx="19050" cy="37465"/>
                    </a:xfrm>
                    <a:prstGeom prst="rect">
                      <a:avLst/>
                    </a:prstGeom>
                    <a:noFill/>
                    <a:ln w="9525">
                      <a:noFill/>
                      <a:miter lim="800000"/>
                      <a:headEnd/>
                      <a:tailEnd/>
                    </a:ln>
                  </pic:spPr>
                </pic:pic>
              </a:graphicData>
            </a:graphic>
          </wp:inline>
        </w:drawing>
      </w:r>
      <w:r>
        <w:rPr>
          <w:rFonts w:ascii="宋体" w:hAnsi="宋体"/>
          <w:color w:val="000000"/>
          <w:szCs w:val="21"/>
        </w:rPr>
        <w:t>B. 某同学正常的体温是47</w:t>
      </w:r>
      <w:r>
        <w:rPr>
          <w:rFonts w:hint="eastAsia" w:ascii="宋体" w:hAnsi="宋体" w:cs="宋体"/>
          <w:color w:val="000000"/>
          <w:szCs w:val="21"/>
        </w:rPr>
        <w:t>℃；</w:t>
      </w:r>
    </w:p>
    <w:p>
      <w:pPr>
        <w:spacing w:line="360" w:lineRule="auto"/>
        <w:ind w:firstLine="420" w:firstLineChars="200"/>
        <w:rPr>
          <w:rFonts w:ascii="宋体" w:hAnsi="宋体"/>
          <w:szCs w:val="21"/>
        </w:rPr>
      </w:pPr>
      <w:r>
        <w:rPr>
          <w:rFonts w:ascii="宋体" w:hAnsi="宋体"/>
          <w:color w:val="000000"/>
          <w:szCs w:val="21"/>
        </w:rPr>
        <w:t>C.人步行的速度是1.1m／s</w:t>
      </w:r>
      <w:r>
        <w:rPr>
          <w:rFonts w:hint="eastAsia" w:ascii="宋体" w:hAnsi="宋体"/>
          <w:color w:val="000000"/>
          <w:szCs w:val="21"/>
        </w:rPr>
        <w:t>；</w:t>
      </w:r>
      <w:r>
        <w:rPr>
          <w:rFonts w:ascii="宋体" w:hAnsi="宋体"/>
          <w:color w:val="000000"/>
          <w:szCs w:val="21"/>
        </w:rPr>
        <w:t xml:space="preserve">   D. 一个乒乓球的直径是4dm</w:t>
      </w:r>
    </w:p>
    <w:p>
      <w:pPr>
        <w:spacing w:line="360" w:lineRule="auto"/>
        <w:ind w:firstLine="420" w:firstLineChars="200"/>
        <w:rPr>
          <w:rFonts w:ascii="宋体" w:hAnsi="宋体"/>
          <w:szCs w:val="21"/>
        </w:rPr>
      </w:pPr>
      <w:r>
        <w:rPr>
          <w:rFonts w:hint="eastAsia" w:ascii="宋体" w:hAnsi="宋体"/>
          <w:color w:val="000000"/>
          <w:szCs w:val="21"/>
        </w:rPr>
        <w:t>2.</w:t>
      </w:r>
      <w:r>
        <w:rPr>
          <w:rFonts w:ascii="宋体" w:hAnsi="宋体"/>
          <w:b/>
          <w:szCs w:val="21"/>
        </w:rPr>
        <w:t>（2018•青岛）</w:t>
      </w:r>
      <w:r>
        <w:rPr>
          <w:rFonts w:ascii="宋体" w:hAnsi="宋体"/>
          <w:szCs w:val="21"/>
        </w:rPr>
        <w:t>小明步行的平均速度是1.2m/s，从家到学校要走15min，那么他上学要走的路程是（  ）</w:t>
      </w:r>
    </w:p>
    <w:p>
      <w:pPr>
        <w:spacing w:line="360" w:lineRule="auto"/>
        <w:ind w:firstLine="420" w:firstLineChars="200"/>
        <w:rPr>
          <w:rFonts w:ascii="宋体" w:hAnsi="宋体"/>
          <w:szCs w:val="21"/>
        </w:rPr>
      </w:pPr>
      <w:r>
        <w:rPr>
          <w:rFonts w:ascii="宋体" w:hAnsi="宋体"/>
          <w:szCs w:val="21"/>
        </w:rPr>
        <w:t>A．1080m</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B．108m</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C．18km</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D．0.3km</w:t>
      </w:r>
    </w:p>
    <w:p>
      <w:pPr>
        <w:spacing w:line="360" w:lineRule="auto"/>
        <w:ind w:firstLine="420" w:firstLineChars="200"/>
        <w:rPr>
          <w:rFonts w:ascii="宋体" w:hAnsi="宋体"/>
          <w:szCs w:val="21"/>
        </w:rPr>
      </w:pPr>
      <w:r>
        <w:rPr>
          <w:rFonts w:hint="eastAsia" w:ascii="宋体" w:hAnsi="宋体"/>
          <w:color w:val="000000"/>
          <w:szCs w:val="21"/>
        </w:rPr>
        <w:t>3.</w:t>
      </w:r>
      <w:r>
        <w:rPr>
          <w:rFonts w:hint="eastAsia" w:ascii="宋体" w:hAnsi="宋体"/>
          <w:b/>
          <w:color w:val="000000"/>
          <w:szCs w:val="21"/>
        </w:rPr>
        <w:t>（2019·长沙一模</w:t>
      </w:r>
      <w:r>
        <w:rPr>
          <w:rFonts w:hint="eastAsia" w:ascii="宋体" w:hAnsi="宋体"/>
          <w:color w:val="000000"/>
          <w:szCs w:val="21"/>
        </w:rPr>
        <w:t>）</w:t>
      </w:r>
      <w:r>
        <w:rPr>
          <w:rFonts w:ascii="宋体" w:hAnsi="宋体"/>
          <w:color w:val="000000"/>
          <w:szCs w:val="21"/>
        </w:rPr>
        <w:t>2017年4月22日，天舟一号货运飞船与天宫二号空间实验室首次完成自动交会对接，如图所示，“天舟一号”与“天宫二号”对接完成后，下列说法正确的是（   ）</w:t>
      </w:r>
      <w:r>
        <w:rPr>
          <w:rFonts w:hint="eastAsia" w:ascii="宋体" w:hAnsi="宋体"/>
          <w:color w:val="000000"/>
          <w:szCs w:val="21"/>
        </w:rPr>
        <w:t>。</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602740" cy="923925"/>
            <wp:effectExtent l="1905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题试卷、教案、课件、教学论文、素材等各类教学资源库下载，还有大量丰富的教学资讯！"/>
                    <pic:cNvPicPr>
                      <a:picLocks noChangeAspect="1" noChangeArrowheads="1"/>
                    </pic:cNvPicPr>
                  </pic:nvPicPr>
                  <pic:blipFill>
                    <a:blip r:embed="rId30"/>
                    <a:srcRect/>
                    <a:stretch>
                      <a:fillRect/>
                    </a:stretch>
                  </pic:blipFill>
                  <pic:spPr>
                    <a:xfrm>
                      <a:off x="0" y="0"/>
                      <a:ext cx="1602740" cy="92392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color w:val="000000"/>
          <w:szCs w:val="21"/>
        </w:rPr>
      </w:pPr>
      <w:r>
        <w:rPr>
          <w:rFonts w:ascii="宋体" w:hAnsi="宋体"/>
          <w:color w:val="000000"/>
          <w:szCs w:val="21"/>
        </w:rPr>
        <w:t>A.“天舟一号”相对于“天宫二号”是运动的</w:t>
      </w:r>
      <w:r>
        <w:rPr>
          <w:rFonts w:hint="eastAsia"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B.“天舟一号”的所运货物的总质量比在地球上时的总质量变小了</w:t>
      </w:r>
      <w:r>
        <w:rPr>
          <w:rFonts w:hint="eastAsia"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C.“天舟一号”和地面控制指挥站之间的联系依靠的是超声波</w:t>
      </w:r>
      <w:r>
        <w:rPr>
          <w:rFonts w:hint="eastAsia" w:ascii="宋体" w:hAnsi="宋体"/>
          <w:color w:val="000000"/>
          <w:szCs w:val="21"/>
        </w:rPr>
        <w:t>；</w:t>
      </w:r>
    </w:p>
    <w:p>
      <w:pPr>
        <w:spacing w:line="360" w:lineRule="auto"/>
        <w:ind w:firstLine="420" w:firstLineChars="200"/>
        <w:rPr>
          <w:rFonts w:ascii="宋体" w:hAnsi="宋体"/>
          <w:szCs w:val="21"/>
        </w:rPr>
      </w:pPr>
      <w:r>
        <w:rPr>
          <w:rFonts w:ascii="宋体" w:hAnsi="宋体"/>
          <w:color w:val="000000"/>
          <w:szCs w:val="21"/>
        </w:rPr>
        <w:t>D.“天舟一号”和“天宫二号”相对于地球是运动的</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hint="eastAsia" w:ascii="宋体" w:hAnsi="宋体"/>
          <w:b/>
          <w:bCs/>
          <w:szCs w:val="21"/>
        </w:rPr>
        <w:t>（2018·临沂）</w:t>
      </w:r>
      <w:r>
        <w:rPr>
          <w:rFonts w:ascii="宋体" w:hAnsi="宋体"/>
          <w:szCs w:val="21"/>
        </w:rPr>
        <w:t>在体育测试过程中，以下选项正确的是（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A．跳远测试时，必须选用分度值为1mm的刻度尺进行测量</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B．小明在50m测试中看到旁边的看台向后运动，选取的参照物是跑道</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C．小明50m测试的成绩是7s，则他的平均速度为6.25m/s</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D．1000m测试小明的平均速度为5m/s、小亮的成绩是240s，小明更快</w:t>
      </w:r>
    </w:p>
    <w:p>
      <w:pPr>
        <w:spacing w:line="360" w:lineRule="auto"/>
        <w:ind w:firstLine="420" w:firstLineChars="200"/>
        <w:rPr>
          <w:rFonts w:ascii="宋体" w:hAnsi="宋体"/>
          <w:szCs w:val="21"/>
        </w:rPr>
      </w:pPr>
      <w:r>
        <w:rPr>
          <w:rFonts w:ascii="宋体" w:hAnsi="宋体"/>
          <w:szCs w:val="21"/>
        </w:rPr>
        <w:t>5．</w:t>
      </w:r>
      <w:r>
        <w:rPr>
          <w:rFonts w:ascii="宋体" w:hAnsi="宋体"/>
          <w:b/>
          <w:bCs/>
          <w:szCs w:val="21"/>
        </w:rPr>
        <w:t>（2018</w:t>
      </w:r>
      <w:r>
        <w:rPr>
          <w:rFonts w:hint="eastAsia" w:ascii="宋体" w:hAnsi="宋体"/>
          <w:b/>
          <w:bCs/>
          <w:szCs w:val="21"/>
        </w:rPr>
        <w:t>·赤峰</w:t>
      </w:r>
      <w:r>
        <w:rPr>
          <w:rFonts w:ascii="宋体" w:hAnsi="宋体"/>
          <w:b/>
          <w:bCs/>
          <w:szCs w:val="21"/>
        </w:rPr>
        <w:t>）</w:t>
      </w:r>
      <w:r>
        <w:rPr>
          <w:rFonts w:ascii="宋体" w:hAnsi="宋体"/>
          <w:szCs w:val="21"/>
        </w:rPr>
        <w:t>如图所示的情景中，下列说法正确的是（  ）</w:t>
      </w:r>
      <w:r>
        <w:rPr>
          <w:rFonts w:hint="eastAsia" w:ascii="宋体" w:hAnsi="宋体"/>
          <w:szCs w:val="21"/>
        </w:rPr>
        <w:t>。</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159510" cy="1112520"/>
            <wp:effectExtent l="19050" t="0" r="254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题试卷、教案、课件、教学论文、素材等各类教学资源库下载，还有大量丰富的教学资讯！"/>
                    <pic:cNvPicPr>
                      <a:picLocks noChangeAspect="1" noChangeArrowheads="1"/>
                    </pic:cNvPicPr>
                  </pic:nvPicPr>
                  <pic:blipFill>
                    <a:blip r:embed="rId31"/>
                    <a:srcRect/>
                    <a:stretch>
                      <a:fillRect/>
                    </a:stretch>
                  </pic:blipFill>
                  <pic:spPr>
                    <a:xfrm>
                      <a:off x="0" y="0"/>
                      <a:ext cx="1159510" cy="111252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A．帆船相对于大地是静止的</w:t>
      </w:r>
      <w:r>
        <w:rPr>
          <w:rFonts w:hint="eastAsia" w:ascii="宋体" w:hAnsi="宋体"/>
          <w:szCs w:val="21"/>
        </w:rPr>
        <w:t xml:space="preserve">；    </w:t>
      </w:r>
      <w:r>
        <w:rPr>
          <w:rFonts w:ascii="宋体" w:hAnsi="宋体"/>
          <w:szCs w:val="21"/>
        </w:rPr>
        <w:t xml:space="preserve">   B．空中的雨滴相对于帆船是静止的</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C．空中的雨滴相对于牛是静止的</w:t>
      </w:r>
      <w:r>
        <w:rPr>
          <w:rFonts w:hint="eastAsia" w:ascii="宋体" w:hAnsi="宋体"/>
          <w:szCs w:val="21"/>
        </w:rPr>
        <w:t xml:space="preserve">； </w:t>
      </w:r>
      <w:r>
        <w:rPr>
          <w:rFonts w:ascii="宋体" w:hAnsi="宋体"/>
          <w:szCs w:val="21"/>
        </w:rPr>
        <w:t xml:space="preserve">  D．地面上的人相对于大地是静止的</w:t>
      </w:r>
    </w:p>
    <w:p>
      <w:pPr>
        <w:spacing w:line="360" w:lineRule="auto"/>
        <w:ind w:firstLine="420" w:firstLineChars="200"/>
        <w:rPr>
          <w:rFonts w:ascii="宋体" w:hAnsi="宋体"/>
          <w:szCs w:val="21"/>
        </w:rPr>
      </w:pPr>
      <w:r>
        <w:rPr>
          <w:rFonts w:ascii="宋体" w:hAnsi="宋体"/>
          <w:szCs w:val="21"/>
        </w:rPr>
        <w:t>6．</w:t>
      </w:r>
      <w:r>
        <w:rPr>
          <w:rFonts w:ascii="宋体" w:hAnsi="宋体"/>
          <w:b/>
          <w:szCs w:val="21"/>
        </w:rPr>
        <w:t>（2018•枣庄）</w:t>
      </w:r>
      <w:r>
        <w:rPr>
          <w:rFonts w:ascii="宋体" w:hAnsi="宋体"/>
          <w:szCs w:val="21"/>
        </w:rPr>
        <w:t>下列图象中，能正确反映匀速直线运动的是（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drawing>
          <wp:inline distT="0" distB="0" distL="0" distR="0">
            <wp:extent cx="5024755" cy="1074420"/>
            <wp:effectExtent l="19050" t="0" r="444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题试卷、教案、课件、教学论文、素材等各类教学资源库下载，还有大量丰富的教学资讯！"/>
                    <pic:cNvPicPr>
                      <a:picLocks noChangeAspect="1" noChangeArrowheads="1"/>
                    </pic:cNvPicPr>
                  </pic:nvPicPr>
                  <pic:blipFill>
                    <a:blip r:embed="rId32"/>
                    <a:srcRect/>
                    <a:stretch>
                      <a:fillRect/>
                    </a:stretch>
                  </pic:blipFill>
                  <pic:spPr>
                    <a:xfrm>
                      <a:off x="0" y="0"/>
                      <a:ext cx="5024755" cy="1074420"/>
                    </a:xfrm>
                    <a:prstGeom prst="rect">
                      <a:avLst/>
                    </a:prstGeom>
                    <a:noFill/>
                    <a:ln w="9525">
                      <a:noFill/>
                      <a:miter lim="800000"/>
                      <a:headEnd/>
                      <a:tailEnd/>
                    </a:ln>
                  </pic:spPr>
                </pic:pic>
              </a:graphicData>
            </a:graphic>
          </wp:inline>
        </w:drawing>
      </w:r>
      <w:r>
        <w:rPr>
          <w:rFonts w:ascii="宋体" w:hAnsi="宋体"/>
          <w:szCs w:val="21"/>
        </w:rPr>
        <w:t xml:space="preserve"> </w:t>
      </w:r>
    </w:p>
    <w:p>
      <w:pPr>
        <w:spacing w:line="360" w:lineRule="auto"/>
        <w:ind w:firstLine="420" w:firstLineChars="200"/>
        <w:rPr>
          <w:rFonts w:ascii="宋体" w:hAnsi="宋体"/>
        </w:rPr>
      </w:pPr>
      <w:r>
        <w:rPr>
          <w:rFonts w:hint="eastAsia" w:ascii="宋体" w:hAnsi="宋体"/>
        </w:rPr>
        <w:t>7.</w:t>
      </w:r>
      <w:r>
        <w:rPr>
          <w:rFonts w:hint="eastAsia" w:ascii="宋体" w:hAnsi="宋体"/>
          <w:b/>
        </w:rPr>
        <w:t>（2019·福建名校联考）</w:t>
      </w:r>
      <w:r>
        <w:rPr>
          <w:rFonts w:hint="eastAsia" w:ascii="宋体" w:hAnsi="宋体"/>
        </w:rPr>
        <w:t>向前直线行驶的动车内，小明给小芳连拍两张照片，如图1-3所示，拍照过程中车可能（  ）。</w:t>
      </w:r>
    </w:p>
    <w:p>
      <w:pPr>
        <w:spacing w:line="360" w:lineRule="auto"/>
        <w:ind w:firstLine="420" w:firstLineChars="200"/>
        <w:jc w:val="center"/>
        <w:rPr>
          <w:rFonts w:ascii="宋体" w:hAnsi="宋体"/>
        </w:rPr>
      </w:pPr>
      <w:r>
        <w:rPr>
          <w:rFonts w:ascii="宋体" w:hAnsi="宋体"/>
        </w:rPr>
        <w:drawing>
          <wp:inline distT="0" distB="0" distL="0" distR="0">
            <wp:extent cx="2196465" cy="1329055"/>
            <wp:effectExtent l="1905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题试卷、教案、课件、教学论文、素材等各类教学资源库下载，还有大量丰富的教学资讯！"/>
                    <pic:cNvPicPr>
                      <a:picLocks noChangeAspect="1" noChangeArrowheads="1"/>
                    </pic:cNvPicPr>
                  </pic:nvPicPr>
                  <pic:blipFill>
                    <a:blip r:embed="rId33"/>
                    <a:srcRect/>
                    <a:stretch>
                      <a:fillRect/>
                    </a:stretch>
                  </pic:blipFill>
                  <pic:spPr>
                    <a:xfrm>
                      <a:off x="0" y="0"/>
                      <a:ext cx="2196465" cy="132905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rPr>
      </w:pPr>
      <w:r>
        <w:rPr>
          <w:rFonts w:hint="eastAsia" w:ascii="宋体" w:hAnsi="宋体"/>
        </w:rPr>
        <w:t>A.</w:t>
      </w:r>
      <w:r>
        <w:rPr>
          <w:rFonts w:hint="eastAsia" w:ascii="宋体" w:hAnsi="宋体"/>
        </w:rPr>
        <w:tab/>
      </w:r>
      <w:r>
        <w:rPr>
          <w:rFonts w:hint="eastAsia" w:ascii="宋体" w:hAnsi="宋体"/>
        </w:rPr>
        <w:t xml:space="preserve">向东加速  </w:t>
      </w:r>
      <w:r>
        <w:rPr>
          <w:rFonts w:ascii="宋体" w:hAnsi="宋体"/>
        </w:rPr>
        <w:t xml:space="preserve">     </w:t>
      </w:r>
      <w:r>
        <w:rPr>
          <w:rFonts w:hint="eastAsia" w:ascii="宋体" w:hAnsi="宋体"/>
        </w:rPr>
        <w:t xml:space="preserve">  B.</w:t>
      </w:r>
      <w:r>
        <w:rPr>
          <w:rFonts w:hint="eastAsia" w:ascii="宋体" w:hAnsi="宋体"/>
        </w:rPr>
        <w:tab/>
      </w:r>
      <w:r>
        <w:rPr>
          <w:rFonts w:hint="eastAsia" w:ascii="宋体" w:hAnsi="宋体"/>
        </w:rPr>
        <w:t xml:space="preserve">向东减速 </w:t>
      </w:r>
      <w:r>
        <w:rPr>
          <w:rFonts w:ascii="宋体" w:hAnsi="宋体"/>
        </w:rPr>
        <w:t xml:space="preserve">        </w:t>
      </w:r>
      <w:r>
        <w:rPr>
          <w:rFonts w:hint="eastAsia" w:ascii="宋体" w:hAnsi="宋体"/>
        </w:rPr>
        <w:t xml:space="preserve">C.  向西加速 </w:t>
      </w:r>
      <w:r>
        <w:rPr>
          <w:rFonts w:ascii="宋体" w:hAnsi="宋体"/>
        </w:rPr>
        <w:t xml:space="preserve">        </w:t>
      </w:r>
      <w:r>
        <w:rPr>
          <w:rFonts w:hint="eastAsia" w:ascii="宋体" w:hAnsi="宋体"/>
        </w:rPr>
        <w:t>D.向西减速</w:t>
      </w:r>
    </w:p>
    <w:p>
      <w:pPr>
        <w:spacing w:line="360" w:lineRule="auto"/>
        <w:ind w:firstLine="420" w:firstLineChars="200"/>
        <w:rPr>
          <w:rFonts w:ascii="宋体" w:hAnsi="宋体"/>
          <w:szCs w:val="21"/>
        </w:rPr>
      </w:pPr>
      <w:r>
        <w:rPr>
          <w:rFonts w:ascii="宋体" w:hAnsi="宋体"/>
          <w:szCs w:val="21"/>
        </w:rPr>
        <w:t>8．</w:t>
      </w:r>
      <w:r>
        <w:rPr>
          <w:rFonts w:ascii="宋体" w:hAnsi="宋体"/>
          <w:b/>
          <w:bCs/>
          <w:szCs w:val="21"/>
        </w:rPr>
        <w:t>（2018</w:t>
      </w:r>
      <w:r>
        <w:rPr>
          <w:rFonts w:hint="eastAsia" w:ascii="宋体" w:hAnsi="宋体"/>
          <w:b/>
          <w:bCs/>
          <w:szCs w:val="21"/>
        </w:rPr>
        <w:t>·黄石</w:t>
      </w:r>
      <w:r>
        <w:rPr>
          <w:rFonts w:ascii="宋体" w:hAnsi="宋体"/>
          <w:b/>
          <w:bCs/>
          <w:szCs w:val="21"/>
        </w:rPr>
        <w:t>）</w:t>
      </w:r>
      <w:r>
        <w:rPr>
          <w:rFonts w:ascii="宋体" w:hAnsi="宋体"/>
          <w:szCs w:val="21"/>
        </w:rPr>
        <w:t>下图是两物体做直线运动的s﹣t图象，分析图象，选出说法正确的选项（  ）</w:t>
      </w:r>
      <w:r>
        <w:rPr>
          <w:rFonts w:hint="eastAsia" w:ascii="宋体" w:hAnsi="宋体"/>
          <w:szCs w:val="21"/>
        </w:rPr>
        <w:t>。</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376045" cy="1036955"/>
            <wp:effectExtent l="1905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题试卷、教案、课件、教学论文、素材等各类教学资源库下载，还有大量丰富的教学资讯！"/>
                    <pic:cNvPicPr>
                      <a:picLocks noChangeAspect="1" noChangeArrowheads="1"/>
                    </pic:cNvPicPr>
                  </pic:nvPicPr>
                  <pic:blipFill>
                    <a:blip r:embed="rId34"/>
                    <a:srcRect/>
                    <a:stretch>
                      <a:fillRect/>
                    </a:stretch>
                  </pic:blipFill>
                  <pic:spPr>
                    <a:xfrm>
                      <a:off x="0" y="0"/>
                      <a:ext cx="1376045" cy="103695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A．两物体从同一地点出发</w:t>
      </w:r>
      <w:r>
        <w:rPr>
          <w:rFonts w:hint="eastAsia" w:ascii="宋体" w:hAnsi="宋体"/>
          <w:szCs w:val="21"/>
        </w:rPr>
        <w:t xml:space="preserve">；  </w:t>
      </w:r>
      <w:r>
        <w:rPr>
          <w:rFonts w:ascii="宋体" w:hAnsi="宋体"/>
          <w:szCs w:val="21"/>
        </w:rPr>
        <w:t>B．两物体往同一方向行驶</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C．两物体在t=10s时刻相遇</w:t>
      </w:r>
      <w:r>
        <w:rPr>
          <w:rFonts w:hint="eastAsia" w:ascii="宋体" w:hAnsi="宋体"/>
          <w:szCs w:val="21"/>
        </w:rPr>
        <w:t>；</w:t>
      </w:r>
      <w:r>
        <w:rPr>
          <w:rFonts w:ascii="宋体" w:hAnsi="宋体"/>
          <w:szCs w:val="21"/>
        </w:rPr>
        <w:t>D．两物体运动速度大小相等，都是5m/s</w:t>
      </w:r>
    </w:p>
    <w:p>
      <w:pPr>
        <w:spacing w:line="360" w:lineRule="auto"/>
        <w:ind w:firstLine="422" w:firstLineChars="200"/>
        <w:rPr>
          <w:rFonts w:ascii="宋体" w:hAnsi="宋体"/>
          <w:b/>
          <w:szCs w:val="21"/>
        </w:rPr>
      </w:pPr>
      <w:r>
        <w:rPr>
          <w:rFonts w:hint="eastAsia" w:ascii="宋体" w:hAnsi="宋体"/>
          <w:b/>
          <w:szCs w:val="21"/>
        </w:rPr>
        <w:t>二</w:t>
      </w:r>
      <w:r>
        <w:rPr>
          <w:rFonts w:ascii="宋体" w:hAnsi="宋体"/>
          <w:b/>
          <w:szCs w:val="21"/>
        </w:rPr>
        <w:t>、填空题</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b/>
          <w:szCs w:val="21"/>
        </w:rPr>
        <w:t>（2018•南京）</w:t>
      </w:r>
      <w:r>
        <w:rPr>
          <w:rFonts w:ascii="宋体" w:hAnsi="宋体"/>
          <w:szCs w:val="21"/>
        </w:rPr>
        <w:t>甲图中，硬币的直径为</w:t>
      </w:r>
      <w:r>
        <w:rPr>
          <w:rFonts w:ascii="宋体" w:hAnsi="宋体"/>
          <w:szCs w:val="21"/>
          <w:u w:val="single"/>
        </w:rPr>
        <w:t xml:space="preserve">      </w:t>
      </w:r>
      <w:r>
        <w:rPr>
          <w:rFonts w:ascii="宋体" w:hAnsi="宋体"/>
          <w:szCs w:val="21"/>
        </w:rPr>
        <w:t>cm。</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527175" cy="1555115"/>
            <wp:effectExtent l="1905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题试卷、教案、课件、教学论文、素材等各类教学资源库下载，还有大量丰富的教学资讯！"/>
                    <pic:cNvPicPr>
                      <a:picLocks noChangeAspect="1" noChangeArrowheads="1"/>
                    </pic:cNvPicPr>
                  </pic:nvPicPr>
                  <pic:blipFill>
                    <a:blip r:embed="rId35"/>
                    <a:srcRect/>
                    <a:stretch>
                      <a:fillRect/>
                    </a:stretch>
                  </pic:blipFill>
                  <pic:spPr>
                    <a:xfrm>
                      <a:off x="0" y="0"/>
                      <a:ext cx="1527175" cy="155511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10．</w:t>
      </w:r>
      <w:r>
        <w:rPr>
          <w:rFonts w:ascii="宋体" w:hAnsi="宋体"/>
          <w:b/>
          <w:szCs w:val="21"/>
        </w:rPr>
        <w:t>（2018•攀枝花）</w:t>
      </w:r>
      <w:r>
        <w:rPr>
          <w:rFonts w:ascii="宋体" w:hAnsi="宋体"/>
          <w:szCs w:val="21"/>
        </w:rPr>
        <w:t>如图所示，用刻度尺测量物体A的长度是</w:t>
      </w:r>
      <w:r>
        <w:rPr>
          <w:rFonts w:ascii="宋体" w:hAnsi="宋体"/>
          <w:szCs w:val="21"/>
          <w:u w:val="single"/>
        </w:rPr>
        <w:t xml:space="preserve">       </w:t>
      </w:r>
      <w:r>
        <w:rPr>
          <w:rFonts w:ascii="宋体" w:hAnsi="宋体"/>
          <w:szCs w:val="21"/>
        </w:rPr>
        <w:t>cm。</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169035" cy="612775"/>
            <wp:effectExtent l="1905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题试卷、教案、课件、教学论文、素材等各类教学资源库下载，还有大量丰富的教学资讯！"/>
                    <pic:cNvPicPr>
                      <a:picLocks noChangeAspect="1" noChangeArrowheads="1"/>
                    </pic:cNvPicPr>
                  </pic:nvPicPr>
                  <pic:blipFill>
                    <a:blip r:embed="rId36"/>
                    <a:srcRect/>
                    <a:stretch>
                      <a:fillRect/>
                    </a:stretch>
                  </pic:blipFill>
                  <pic:spPr>
                    <a:xfrm>
                      <a:off x="0" y="0"/>
                      <a:ext cx="1169035" cy="612775"/>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color w:val="000000"/>
        </w:rPr>
      </w:pPr>
      <w:r>
        <w:rPr>
          <w:rFonts w:hint="eastAsia" w:ascii="宋体" w:hAnsi="宋体"/>
          <w:szCs w:val="21"/>
        </w:rPr>
        <w:t>11.</w:t>
      </w:r>
      <w:r>
        <w:rPr>
          <w:rFonts w:hint="eastAsia" w:ascii="宋体" w:hAnsi="宋体"/>
          <w:b/>
          <w:bCs/>
          <w:color w:val="000000"/>
        </w:rPr>
        <w:t>（2017•乐山）</w:t>
      </w:r>
      <w:r>
        <w:rPr>
          <w:rFonts w:hint="eastAsia" w:ascii="宋体" w:hAnsi="宋体"/>
          <w:color w:val="000000"/>
        </w:rPr>
        <w:t>成绵乐高铁开通两年来，极大地促进了沿线经济发展。列车启动后，坐在车上的小明同学觉得站在站台上的安全员在向后运动，他所选择的参照物是</w:t>
      </w:r>
      <w:r>
        <w:rPr>
          <w:rFonts w:hint="eastAsia" w:ascii="宋体" w:hAnsi="宋体"/>
          <w:color w:val="000000"/>
          <w:u w:val="single"/>
        </w:rPr>
        <w:t xml:space="preserve">     </w:t>
      </w:r>
      <w:r>
        <w:rPr>
          <w:rFonts w:hint="eastAsia" w:ascii="宋体" w:hAnsi="宋体"/>
          <w:color w:val="000000"/>
        </w:rPr>
        <w:t>（写出一个即可）；行李架上的物品相对于列车是</w:t>
      </w:r>
      <w:r>
        <w:rPr>
          <w:rFonts w:hint="eastAsia" w:ascii="宋体" w:hAnsi="宋体"/>
          <w:color w:val="000000"/>
          <w:u w:val="single"/>
        </w:rPr>
        <w:t xml:space="preserve">     </w:t>
      </w:r>
      <w:r>
        <w:rPr>
          <w:rFonts w:hint="eastAsia" w:ascii="宋体" w:hAnsi="宋体"/>
          <w:color w:val="000000"/>
        </w:rPr>
        <w:t>的（选填“静止”或“运动”）。</w:t>
      </w:r>
    </w:p>
    <w:p>
      <w:pPr>
        <w:spacing w:line="360" w:lineRule="auto"/>
        <w:ind w:firstLine="420" w:firstLineChars="200"/>
        <w:jc w:val="center"/>
        <w:rPr>
          <w:rFonts w:ascii="宋体" w:hAnsi="宋体"/>
        </w:rPr>
      </w:pPr>
      <w:r>
        <w:drawing>
          <wp:inline distT="0" distB="0" distL="0" distR="0">
            <wp:extent cx="1329055" cy="735330"/>
            <wp:effectExtent l="19050" t="0" r="444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题试卷、教案、课件、教学论文、素材等各类教学资源库下载，还有大量丰富的教学资讯！"/>
                    <pic:cNvPicPr>
                      <a:picLocks noChangeAspect="1" noChangeArrowheads="1"/>
                    </pic:cNvPicPr>
                  </pic:nvPicPr>
                  <pic:blipFill>
                    <a:blip r:embed="rId37"/>
                    <a:srcRect/>
                    <a:stretch>
                      <a:fillRect/>
                    </a:stretch>
                  </pic:blipFill>
                  <pic:spPr>
                    <a:xfrm>
                      <a:off x="0" y="0"/>
                      <a:ext cx="1329055" cy="73533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r>
        <w:rPr>
          <w:rFonts w:ascii="宋体" w:hAnsi="宋体"/>
          <w:szCs w:val="21"/>
        </w:rPr>
        <w:t>12</w:t>
      </w:r>
      <w:r>
        <w:rPr>
          <w:rFonts w:hint="eastAsia" w:ascii="宋体" w:hAnsi="宋体"/>
          <w:szCs w:val="21"/>
        </w:rPr>
        <w:t>.</w:t>
      </w:r>
      <w:r>
        <w:rPr>
          <w:rFonts w:ascii="宋体" w:hAnsi="宋体"/>
          <w:b/>
          <w:szCs w:val="21"/>
        </w:rPr>
        <w:t>（2018•攀枝花）</w:t>
      </w:r>
      <w:r>
        <w:rPr>
          <w:rFonts w:ascii="宋体" w:hAnsi="宋体"/>
          <w:szCs w:val="21"/>
        </w:rPr>
        <w:t>在攀枝花市中考体育800m测试中，随着发令枪声响起，小睿如离弦之箭一般冲出起跑线，3分20秒后冲过终点，取得了长跑满分的好成绩，长跑过程中她的平均速度为</w:t>
      </w:r>
      <w:r>
        <w:rPr>
          <w:rFonts w:ascii="宋体" w:hAnsi="宋体"/>
          <w:szCs w:val="21"/>
          <w:u w:val="single"/>
        </w:rPr>
        <w:t xml:space="preserve">     </w:t>
      </w:r>
      <w:r>
        <w:rPr>
          <w:rFonts w:ascii="宋体" w:hAnsi="宋体"/>
          <w:szCs w:val="21"/>
        </w:rPr>
        <w:t>m/s。</w:t>
      </w:r>
    </w:p>
    <w:p>
      <w:pPr>
        <w:spacing w:line="360" w:lineRule="auto"/>
        <w:ind w:firstLine="420" w:firstLineChars="200"/>
        <w:rPr>
          <w:rFonts w:ascii="宋体" w:hAnsi="宋体"/>
          <w:szCs w:val="21"/>
        </w:rPr>
      </w:pPr>
      <w:r>
        <w:rPr>
          <w:rFonts w:ascii="宋体" w:hAnsi="宋体"/>
          <w:szCs w:val="21"/>
        </w:rPr>
        <w:t>13</w:t>
      </w:r>
      <w:r>
        <w:rPr>
          <w:rFonts w:hint="eastAsia" w:ascii="宋体" w:hAnsi="宋体"/>
          <w:szCs w:val="21"/>
        </w:rPr>
        <w:t>.</w:t>
      </w:r>
      <w:r>
        <w:rPr>
          <w:rFonts w:hint="eastAsia" w:ascii="宋体" w:hAnsi="宋体"/>
          <w:b/>
          <w:bCs/>
          <w:szCs w:val="21"/>
        </w:rPr>
        <w:t>（2018·德阳）</w:t>
      </w:r>
      <w:r>
        <w:rPr>
          <w:rFonts w:hint="eastAsia" w:ascii="宋体" w:hAnsi="宋体"/>
          <w:szCs w:val="21"/>
        </w:rPr>
        <w:t>为了监督司机遵守限速规定,交管部门在公路上设置了固定测速仪,如图所示,汽车向放置在道路中间的测速仪匀速驶来,测速仪向汽车发出两次短促的(超声波)信号。第一次发出信号到测速仪接收到信号用时0.5s，第二次发出信号到测速仪接收到信号用时0.3s，若发出两次信号的时间间隔是0.9s，超声波的速度是340m/s，汽车在两次接受信号间隔过程中行驶的距离是</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m，汽车的速度是</w:t>
      </w:r>
      <w:r>
        <w:rPr>
          <w:rFonts w:hint="eastAsia" w:ascii="宋体" w:hAnsi="宋体"/>
          <w:szCs w:val="21"/>
          <w:u w:val="single"/>
        </w:rPr>
        <w:t xml:space="preserve">          </w:t>
      </w:r>
      <w:r>
        <w:rPr>
          <w:rFonts w:hint="eastAsia" w:ascii="宋体" w:hAnsi="宋体"/>
          <w:szCs w:val="21"/>
        </w:rPr>
        <w:t xml:space="preserve"> m/s（超声波速度是340m/s）。</w:t>
      </w:r>
    </w:p>
    <w:p>
      <w:pPr>
        <w:widowControl/>
        <w:shd w:val="clear" w:color="auto" w:fill="FFFFFF"/>
        <w:spacing w:line="360" w:lineRule="auto"/>
        <w:ind w:firstLine="420" w:firstLineChars="200"/>
        <w:jc w:val="center"/>
        <w:rPr>
          <w:rFonts w:ascii="宋体" w:hAnsi="宋体" w:cs="Arial"/>
          <w:color w:val="666666"/>
          <w:kern w:val="0"/>
          <w:szCs w:val="21"/>
        </w:rPr>
      </w:pPr>
      <w:r>
        <w:rPr>
          <w:rFonts w:ascii="宋体" w:hAnsi="宋体"/>
          <w:szCs w:val="21"/>
        </w:rPr>
        <w:drawing>
          <wp:inline distT="0" distB="0" distL="0" distR="0">
            <wp:extent cx="2233930" cy="575310"/>
            <wp:effectExtent l="1905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题试卷、教案、课件、教学论文、素材等各类教学资源库下载，还有大量丰富的教学资讯！"/>
                    <pic:cNvPicPr>
                      <a:picLocks noChangeAspect="1" noChangeArrowheads="1"/>
                    </pic:cNvPicPr>
                  </pic:nvPicPr>
                  <pic:blipFill>
                    <a:blip r:embed="rId38"/>
                    <a:srcRect/>
                    <a:stretch>
                      <a:fillRect/>
                    </a:stretch>
                  </pic:blipFill>
                  <pic:spPr>
                    <a:xfrm>
                      <a:off x="0" y="0"/>
                      <a:ext cx="2233930" cy="57531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color w:val="000000"/>
        </w:rPr>
      </w:pPr>
      <w:r>
        <w:rPr>
          <w:rFonts w:ascii="宋体" w:hAnsi="宋体"/>
          <w:color w:val="000000"/>
        </w:rPr>
        <w:t>14</w:t>
      </w:r>
      <w:r>
        <w:rPr>
          <w:rFonts w:hint="eastAsia" w:ascii="宋体" w:hAnsi="宋体"/>
          <w:color w:val="000000"/>
        </w:rPr>
        <w:t>.</w:t>
      </w:r>
      <w:r>
        <w:rPr>
          <w:rFonts w:hint="eastAsia" w:ascii="宋体" w:hAnsi="宋体"/>
          <w:b/>
          <w:bCs/>
          <w:color w:val="000000"/>
        </w:rPr>
        <w:t>（2017•深圳）</w:t>
      </w:r>
      <w:r>
        <w:rPr>
          <w:rFonts w:hint="eastAsia" w:ascii="宋体" w:hAnsi="宋体"/>
          <w:color w:val="000000"/>
        </w:rPr>
        <w:t>如图是某实验小组“测量小车平均速度”的情形，如图所示，小车从位置A开始沿直线运动到位置B，所用的时间为2s，则小车从A到B通过的总路程为________cm，这段时间内小车运动的平均速度是_______m/s。</w:t>
      </w:r>
    </w:p>
    <w:p>
      <w:pPr>
        <w:spacing w:line="360" w:lineRule="auto"/>
        <w:ind w:firstLine="420" w:firstLineChars="200"/>
        <w:jc w:val="center"/>
        <w:rPr>
          <w:rFonts w:ascii="宋体" w:hAnsi="宋体"/>
          <w:color w:val="000000"/>
        </w:rPr>
      </w:pPr>
      <w:r>
        <w:drawing>
          <wp:inline distT="0" distB="0" distL="0" distR="0">
            <wp:extent cx="3129915" cy="1206500"/>
            <wp:effectExtent l="1905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题试卷、教案、课件、教学论文、素材等各类教学资源库下载，还有大量丰富的教学资讯！"/>
                    <pic:cNvPicPr>
                      <a:picLocks noChangeAspect="1" noChangeArrowheads="1"/>
                    </pic:cNvPicPr>
                  </pic:nvPicPr>
                  <pic:blipFill>
                    <a:blip r:embed="rId39"/>
                    <a:srcRect/>
                    <a:stretch>
                      <a:fillRect/>
                    </a:stretch>
                  </pic:blipFill>
                  <pic:spPr>
                    <a:xfrm>
                      <a:off x="0" y="0"/>
                      <a:ext cx="3129915" cy="1206500"/>
                    </a:xfrm>
                    <a:prstGeom prst="rect">
                      <a:avLst/>
                    </a:prstGeom>
                    <a:noFill/>
                    <a:ln w="9525">
                      <a:noFill/>
                      <a:miter lim="800000"/>
                      <a:headEnd/>
                      <a:tailEnd/>
                    </a:ln>
                  </pic:spPr>
                </pic:pic>
              </a:graphicData>
            </a:graphic>
          </wp:inline>
        </w:drawing>
      </w:r>
      <w:r>
        <w:rPr>
          <w:rFonts w:hint="eastAsia" w:ascii="宋体" w:hAnsi="宋体"/>
          <w:color w:val="000000"/>
        </w:rPr>
        <w:t xml:space="preserve"> </w:t>
      </w:r>
    </w:p>
    <w:p>
      <w:pPr>
        <w:spacing w:line="360" w:lineRule="auto"/>
        <w:ind w:firstLine="420" w:firstLineChars="200"/>
        <w:rPr>
          <w:rFonts w:ascii="宋体" w:hAnsi="宋体"/>
          <w:szCs w:val="21"/>
        </w:rPr>
      </w:pPr>
      <w:r>
        <w:rPr>
          <w:rFonts w:hint="eastAsia" w:ascii="宋体" w:hAnsi="宋体"/>
          <w:szCs w:val="21"/>
        </w:rPr>
        <w:t>15.</w:t>
      </w:r>
      <w:r>
        <w:rPr>
          <w:rFonts w:ascii="宋体" w:hAnsi="宋体"/>
          <w:szCs w:val="21"/>
        </w:rPr>
        <w:t xml:space="preserve"> </w:t>
      </w:r>
      <w:r>
        <w:rPr>
          <w:rFonts w:ascii="宋体" w:hAnsi="宋体"/>
          <w:b/>
          <w:szCs w:val="21"/>
        </w:rPr>
        <w:drawing>
          <wp:anchor distT="0" distB="0" distL="114300" distR="114300" simplePos="0" relativeHeight="251661312" behindDoc="0" locked="0" layoutInCell="1" allowOverlap="1">
            <wp:simplePos x="0" y="0"/>
            <wp:positionH relativeFrom="page">
              <wp:posOffset>11658600</wp:posOffset>
            </wp:positionH>
            <wp:positionV relativeFrom="page">
              <wp:posOffset>11430000</wp:posOffset>
            </wp:positionV>
            <wp:extent cx="393700" cy="381000"/>
            <wp:effectExtent l="19050" t="0" r="6350" b="0"/>
            <wp:wrapNone/>
            <wp:docPr id="37"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descr="学科网(www.zxxk.com)--教育资源门户，提供试题试卷、教案、课件、教学论文、素材等各类教学资源库下载，还有大量丰富的教学资讯！"/>
                    <pic:cNvPicPr>
                      <a:picLocks noChangeAspect="1" noChangeArrowheads="1"/>
                    </pic:cNvPicPr>
                  </pic:nvPicPr>
                  <pic:blipFill>
                    <a:blip r:embed="rId40"/>
                    <a:srcRect/>
                    <a:stretch>
                      <a:fillRect/>
                    </a:stretch>
                  </pic:blipFill>
                  <pic:spPr>
                    <a:xfrm>
                      <a:off x="0" y="0"/>
                      <a:ext cx="393700" cy="381000"/>
                    </a:xfrm>
                    <a:prstGeom prst="rect">
                      <a:avLst/>
                    </a:prstGeom>
                    <a:noFill/>
                    <a:ln w="9525">
                      <a:noFill/>
                      <a:miter lim="800000"/>
                      <a:headEnd/>
                      <a:tailEnd/>
                    </a:ln>
                  </pic:spPr>
                </pic:pic>
              </a:graphicData>
            </a:graphic>
          </wp:anchor>
        </w:drawing>
      </w:r>
      <w:r>
        <w:rPr>
          <w:rFonts w:ascii="宋体" w:hAnsi="宋体"/>
          <w:b/>
          <w:szCs w:val="21"/>
        </w:rPr>
        <w:t>（2018•烟台）</w:t>
      </w:r>
      <w:r>
        <w:rPr>
          <w:rFonts w:ascii="宋体" w:hAnsi="宋体"/>
          <w:szCs w:val="21"/>
        </w:rPr>
        <w:t>甲、乙两小车同时同地向东做匀速直线运动，它们的s﹣t图象如图所示，甲车的速度为</w:t>
      </w:r>
      <w:r>
        <w:rPr>
          <w:rFonts w:ascii="宋体" w:hAnsi="宋体"/>
          <w:szCs w:val="21"/>
          <w:u w:val="single"/>
        </w:rPr>
        <w:t>　    　</w:t>
      </w:r>
      <w:r>
        <w:rPr>
          <w:rFonts w:ascii="宋体" w:hAnsi="宋体"/>
          <w:szCs w:val="21"/>
        </w:rPr>
        <w:t>，5s时两车相距</w:t>
      </w:r>
      <w:r>
        <w:rPr>
          <w:rFonts w:ascii="宋体" w:hAnsi="宋体"/>
          <w:szCs w:val="21"/>
          <w:u w:val="single"/>
        </w:rPr>
        <w:t>　    　</w:t>
      </w:r>
      <w:r>
        <w:rPr>
          <w:rFonts w:ascii="宋体" w:hAnsi="宋体"/>
          <w:szCs w:val="21"/>
        </w:rPr>
        <w:t>，以甲车为参照物，乙车向</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ascii="宋体" w:hAnsi="宋体"/>
          <w:szCs w:val="21"/>
        </w:rPr>
        <w:t>运动。</w:t>
      </w:r>
    </w:p>
    <w:p>
      <w:pPr>
        <w:spacing w:line="360" w:lineRule="auto"/>
        <w:ind w:firstLine="420" w:firstLineChars="200"/>
        <w:jc w:val="center"/>
        <w:rPr>
          <w:rFonts w:ascii="宋体" w:hAnsi="宋体"/>
          <w:szCs w:val="21"/>
        </w:rPr>
      </w:pPr>
      <w:r>
        <w:rPr>
          <w:rFonts w:ascii="宋体" w:hAnsi="宋体"/>
          <w:szCs w:val="21"/>
        </w:rPr>
        <w:drawing>
          <wp:inline distT="0" distB="0" distL="0" distR="0">
            <wp:extent cx="1668780" cy="1046480"/>
            <wp:effectExtent l="19050" t="0" r="7620" b="0"/>
            <wp:docPr id="1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学科网(www.zxxk.com)--教育资源门户，提供试题试卷、教案、课件、教学论文、素材等各类教学资源库下载，还有大量丰富的教学资讯！"/>
                    <pic:cNvPicPr>
                      <a:picLocks noChangeAspect="1" noChangeArrowheads="1"/>
                    </pic:cNvPicPr>
                  </pic:nvPicPr>
                  <pic:blipFill>
                    <a:blip r:embed="rId41"/>
                    <a:srcRect/>
                    <a:stretch>
                      <a:fillRect/>
                    </a:stretch>
                  </pic:blipFill>
                  <pic:spPr>
                    <a:xfrm>
                      <a:off x="0" y="0"/>
                      <a:ext cx="1668780" cy="1046480"/>
                    </a:xfrm>
                    <a:prstGeom prst="rect">
                      <a:avLst/>
                    </a:prstGeom>
                    <a:noFill/>
                    <a:ln w="9525">
                      <a:noFill/>
                      <a:miter lim="800000"/>
                      <a:headEnd/>
                      <a:tailEnd/>
                    </a:ln>
                  </pic:spPr>
                </pic:pic>
              </a:graphicData>
            </a:graphic>
          </wp:inline>
        </w:drawing>
      </w:r>
    </w:p>
    <w:p>
      <w:pPr>
        <w:spacing w:line="360" w:lineRule="auto"/>
        <w:ind w:firstLine="420" w:firstLineChars="200"/>
        <w:rPr>
          <w:rFonts w:ascii="宋体" w:hAnsi="宋体"/>
          <w:szCs w:val="21"/>
        </w:rPr>
      </w:pPr>
    </w:p>
    <w:p/>
    <w:sectPr>
      <w:headerReference r:id="rId4" w:type="first"/>
      <w:headerReference r:id="rId3" w:type="even"/>
      <w:pgSz w:w="11906" w:h="16838"/>
      <w:pgMar w:top="1418" w:right="1077" w:bottom="1418"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28306101" o:spid="_x0000_s1028"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3120;mso-width-relative:page;mso-height-relative:page;" filled="f" o:preferrelative="t" stroked="f" coordsize="21600,21600" o:allowincell="f">
          <v:path/>
          <v:fill on="f" focussize="0,0"/>
          <v:stroke on="f" joinstyle="miter"/>
          <v:imagedata r:id="rId1" o:title="水印2"/>
          <o:lock v:ext="edit" aspectratio="t"/>
        </v:shape>
      </w:pict>
    </w:r>
    <w:r>
      <w:pict>
        <v:shape id="WordPictureWatermark27069154" o:spid="_x0000_s1026"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o:title="水印"/>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28306100" o:spid="_x0000_s1027"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o:title="水印"/>
          <o:lock v:ext="edit" aspectratio="t"/>
        </v:shape>
      </w:pict>
    </w:r>
    <w:r>
      <w:pict>
        <v:shape id="WordPictureWatermark27069153" o:spid="_x0000_s1025" o:spt="75" alt="学科网(www.zxxk.com)--教育资源门户，提供试题试卷、教案、课件、教学论文、素材等各类教学资源库下载，还有大量丰富的教学资讯！" type="#_x0000_t75" style="position:absolute;left:0pt;height:588.2pt;width:487.1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878B9"/>
    <w:rsid w:val="00200034"/>
    <w:rsid w:val="00E878B9"/>
    <w:rsid w:val="0FD95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eastAsiaTheme="minorEastAsia"/>
      <w:szCs w:val="21"/>
    </w:rPr>
  </w:style>
  <w:style w:type="paragraph" w:styleId="3">
    <w:name w:val="Balloon Text"/>
    <w:basedOn w:val="1"/>
    <w:link w:val="15"/>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iPriority w:val="0"/>
    <w:pPr>
      <w:widowControl/>
      <w:spacing w:before="100" w:beforeAutospacing="1" w:after="100" w:afterAutospacing="1"/>
      <w:jc w:val="left"/>
    </w:pPr>
    <w:rPr>
      <w:rFonts w:ascii="宋体" w:hAnsi="宋体" w:cs="宋体"/>
      <w:sz w:val="24"/>
      <w:szCs w:val="24"/>
    </w:rPr>
  </w:style>
  <w:style w:type="character" w:customStyle="1" w:styleId="9">
    <w:name w:val="页眉 Char"/>
    <w:basedOn w:val="8"/>
    <w:link w:val="5"/>
    <w:semiHidden/>
    <w:uiPriority w:val="99"/>
    <w:rPr>
      <w:sz w:val="18"/>
      <w:szCs w:val="18"/>
    </w:rPr>
  </w:style>
  <w:style w:type="character" w:customStyle="1" w:styleId="10">
    <w:name w:val="页脚 Char"/>
    <w:basedOn w:val="8"/>
    <w:link w:val="4"/>
    <w:semiHidden/>
    <w:uiPriority w:val="99"/>
    <w:rPr>
      <w:sz w:val="18"/>
      <w:szCs w:val="18"/>
    </w:rPr>
  </w:style>
  <w:style w:type="character" w:customStyle="1" w:styleId="11">
    <w:name w:val="16"/>
    <w:qFormat/>
    <w:uiPriority w:val="0"/>
    <w:rPr>
      <w:rFonts w:hint="default" w:ascii="Times New Roman" w:hAnsi="Times New Roman" w:cs="Times New Roman"/>
      <w:i/>
      <w:iCs/>
    </w:rPr>
  </w:style>
  <w:style w:type="character" w:customStyle="1" w:styleId="12">
    <w:name w:val="15"/>
    <w:uiPriority w:val="0"/>
    <w:rPr>
      <w:rFonts w:hint="default" w:ascii="Times New Roman" w:hAnsi="Times New Roman" w:cs="Times New Roman"/>
    </w:rPr>
  </w:style>
  <w:style w:type="character" w:customStyle="1" w:styleId="13">
    <w:name w:val="纯文本 Char1"/>
    <w:link w:val="2"/>
    <w:locked/>
    <w:uiPriority w:val="0"/>
    <w:rPr>
      <w:rFonts w:ascii="宋体" w:hAnsi="Courier New" w:cs="Courier New"/>
      <w:szCs w:val="21"/>
    </w:rPr>
  </w:style>
  <w:style w:type="character" w:customStyle="1" w:styleId="14">
    <w:name w:val="纯文本 Char"/>
    <w:basedOn w:val="8"/>
    <w:link w:val="2"/>
    <w:semiHidden/>
    <w:uiPriority w:val="99"/>
    <w:rPr>
      <w:rFonts w:ascii="宋体" w:hAnsi="Courier New" w:eastAsia="宋体" w:cs="Courier New"/>
      <w:szCs w:val="21"/>
    </w:rPr>
  </w:style>
  <w:style w:type="character" w:customStyle="1" w:styleId="15">
    <w:name w:val="批注框文本 Char"/>
    <w:basedOn w:val="8"/>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header" Target="header2.xml"/><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header" Target="header1.xml"/><Relationship Id="rId29" Type="http://schemas.openxmlformats.org/officeDocument/2006/relationships/image" Target="media/image26.jpe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7"/>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862</Words>
  <Characters>4919</Characters>
  <Lines>40</Lines>
  <Paragraphs>11</Paragraphs>
  <TotalTime>1</TotalTime>
  <ScaleCrop>false</ScaleCrop>
  <LinksUpToDate>false</LinksUpToDate>
  <CharactersWithSpaces>5770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2019-11-03T13:28:00Z</dcterms:created>
  <dc:creator>User</dc:creator>
  <cp:lastModifiedBy>HP</cp:lastModifiedBy>
  <dcterms:modified xsi:type="dcterms:W3CDTF">2019-12-21T12:02:55Z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